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78" w:rsidRPr="00170194" w:rsidRDefault="00E71AFA" w:rsidP="0095537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.35pt;height:73.8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955378" w:rsidRPr="001701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D4519C" wp14:editId="214BA737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378" w:rsidRPr="00170194" w:rsidRDefault="00955378" w:rsidP="0095537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54BA" w:rsidRDefault="00955378" w:rsidP="00266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94">
        <w:rPr>
          <w:rFonts w:ascii="Times New Roman" w:hAnsi="Times New Roman" w:cs="Times New Roman"/>
          <w:b/>
          <w:sz w:val="24"/>
          <w:szCs w:val="24"/>
        </w:rPr>
        <w:t xml:space="preserve">Периодическое печатное  издание Совета депутатов и администрации  </w:t>
      </w:r>
      <w:proofErr w:type="spellStart"/>
      <w:r w:rsidRPr="00170194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17019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9C1B03">
        <w:rPr>
          <w:rFonts w:ascii="Times New Roman" w:hAnsi="Times New Roman" w:cs="Times New Roman"/>
          <w:b/>
          <w:sz w:val="24"/>
          <w:szCs w:val="24"/>
        </w:rPr>
        <w:t>№ 4 от  28</w:t>
      </w:r>
      <w:r>
        <w:rPr>
          <w:rFonts w:ascii="Times New Roman" w:hAnsi="Times New Roman" w:cs="Times New Roman"/>
          <w:b/>
          <w:sz w:val="24"/>
          <w:szCs w:val="24"/>
        </w:rPr>
        <w:t xml:space="preserve"> февраля   2025</w:t>
      </w:r>
      <w:r w:rsidRPr="0017019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669F2" w:rsidRPr="002669F2" w:rsidRDefault="002669F2" w:rsidP="00266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4BA" w:rsidRPr="002669F2" w:rsidRDefault="007A54BA" w:rsidP="001D5F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>СОВЕТ ДЕПУТАТОВ ТРАВНИНСКОГО СЕЛЬСОВЕТА</w:t>
      </w:r>
    </w:p>
    <w:p w:rsidR="007A54BA" w:rsidRPr="002669F2" w:rsidRDefault="007A54BA" w:rsidP="001D5F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>ДОВОЛЕНСКОГО РАЙОНА НОВОСИБИРСКОЙ ОБЛАСТИ</w:t>
      </w:r>
    </w:p>
    <w:p w:rsidR="007A54BA" w:rsidRPr="002669F2" w:rsidRDefault="001D5FB2" w:rsidP="001D5F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7A54BA" w:rsidRPr="002669F2" w:rsidRDefault="007A54BA" w:rsidP="001D5F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>РЕШЕНИЕ</w:t>
      </w:r>
    </w:p>
    <w:p w:rsidR="007A54BA" w:rsidRPr="002669F2" w:rsidRDefault="007A54BA" w:rsidP="001D5F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>шестьдесят первой сессии</w:t>
      </w:r>
    </w:p>
    <w:p w:rsidR="007A54BA" w:rsidRPr="002669F2" w:rsidRDefault="007A54BA" w:rsidP="001D5F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>17.02.2025 года                                                                                                     № 101</w:t>
      </w:r>
    </w:p>
    <w:p w:rsidR="007A54BA" w:rsidRPr="002669F2" w:rsidRDefault="007A54BA" w:rsidP="001D5F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54BA" w:rsidRPr="002669F2" w:rsidRDefault="001D5FB2" w:rsidP="001D5F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Травное</w:t>
      </w:r>
    </w:p>
    <w:p w:rsidR="007A54BA" w:rsidRPr="002669F2" w:rsidRDefault="007A54BA" w:rsidP="001D5F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 xml:space="preserve">        Об утверждении схемы многомандатного избирательного округа для проведения выборов депутатов Совета депутатов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Доволенског</w:t>
      </w:r>
      <w:r w:rsidR="001D5FB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D5FB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7A54BA" w:rsidRPr="002669F2" w:rsidRDefault="007A54BA" w:rsidP="007A54B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69F2">
        <w:rPr>
          <w:rFonts w:ascii="Times New Roman" w:hAnsi="Times New Roman" w:cs="Times New Roman"/>
          <w:sz w:val="24"/>
          <w:szCs w:val="24"/>
        </w:rPr>
        <w:t xml:space="preserve">Руководствуясь статьей 18 Федерального закона «Об основных гарантиях избирательных прав и права на участие в референдуме граждан Российской Федерации», статьей 18 Закона Новосибирской области «О выборах депутатов представительных органов муниципальных образований в Новосибирской области», статьей 8, 18 Устава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на основании решения территориальной избирательной комиссии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22 января 2025 года № 63</w:t>
      </w:r>
      <w:proofErr w:type="gramEnd"/>
      <w:r w:rsidRPr="002669F2">
        <w:rPr>
          <w:rFonts w:ascii="Times New Roman" w:hAnsi="Times New Roman" w:cs="Times New Roman"/>
          <w:sz w:val="24"/>
          <w:szCs w:val="24"/>
        </w:rPr>
        <w:t xml:space="preserve">/252 «Об определении схемы многомандатного избирательного округа для проведения выборов депутатов Совета депутатов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области», данных о численности избирателей, зарегистрированных на территории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состоянию на 1 января 2025 года, Совет депутатов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решил:</w:t>
      </w:r>
    </w:p>
    <w:p w:rsidR="007A54BA" w:rsidRPr="002669F2" w:rsidRDefault="007A54BA" w:rsidP="001D5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 xml:space="preserve">1. Утвердить схему многомандатного избирательного округа для проведения выборов депутатов Совета депутатов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(приложение № 1) и ее графическое изображение (приложение № 2).</w:t>
      </w:r>
    </w:p>
    <w:p w:rsidR="007A54BA" w:rsidRPr="002669F2" w:rsidRDefault="007A54BA" w:rsidP="001D5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>2. Решение подлежит официальному опубликованию не позднее чем через пять дней после его принятия.</w:t>
      </w:r>
    </w:p>
    <w:p w:rsidR="007A54BA" w:rsidRPr="002669F2" w:rsidRDefault="007A54BA" w:rsidP="001D5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 xml:space="preserve">3. Решение вступает в силу после </w:t>
      </w:r>
      <w:r w:rsidR="001D5FB2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7A54BA" w:rsidRPr="002669F2" w:rsidRDefault="007A54BA" w:rsidP="001D5F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7A54BA" w:rsidRPr="002669F2" w:rsidRDefault="007A54BA" w:rsidP="001D5F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669F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A54BA" w:rsidRPr="002669F2" w:rsidRDefault="007A54BA" w:rsidP="001D5F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669F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A54BA" w:rsidRPr="002669F2" w:rsidRDefault="007A54BA" w:rsidP="001D5F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A54BA" w:rsidRPr="002669F2" w:rsidRDefault="007A54BA" w:rsidP="001D5F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 xml:space="preserve">                                     О.А. Боцман                                      </w:t>
      </w:r>
      <w:r w:rsidR="001D5F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D5FB2">
        <w:rPr>
          <w:rFonts w:ascii="Times New Roman" w:hAnsi="Times New Roman" w:cs="Times New Roman"/>
          <w:sz w:val="24"/>
          <w:szCs w:val="24"/>
        </w:rPr>
        <w:tab/>
      </w:r>
    </w:p>
    <w:p w:rsidR="007A54BA" w:rsidRPr="002669F2" w:rsidRDefault="007A54BA" w:rsidP="001D5F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A54BA" w:rsidRPr="002669F2" w:rsidRDefault="007A54BA" w:rsidP="001D5F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669F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A54BA" w:rsidRPr="002669F2" w:rsidRDefault="007A54BA" w:rsidP="001D5F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</w:t>
      </w:r>
    </w:p>
    <w:p w:rsidR="007A54BA" w:rsidRPr="002669F2" w:rsidRDefault="007A54BA" w:rsidP="001D5F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54BA" w:rsidRPr="002669F2" w:rsidRDefault="007A54BA" w:rsidP="001D5F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 xml:space="preserve">                                   Д.А. Голушко</w:t>
      </w:r>
    </w:p>
    <w:p w:rsidR="002669F2" w:rsidRPr="002669F2" w:rsidRDefault="002669F2" w:rsidP="002669F2">
      <w:pPr>
        <w:rPr>
          <w:rFonts w:ascii="Times New Roman" w:hAnsi="Times New Roman" w:cs="Times New Roman"/>
          <w:sz w:val="24"/>
          <w:szCs w:val="24"/>
        </w:rPr>
      </w:pPr>
    </w:p>
    <w:p w:rsidR="002669F2" w:rsidRPr="002669F2" w:rsidRDefault="002669F2" w:rsidP="004D2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>АДМИНИСТРАЦИЯ ТРАВНИНСКОГО СЕЛЬСОВЕТА</w:t>
      </w:r>
    </w:p>
    <w:p w:rsidR="002669F2" w:rsidRPr="002669F2" w:rsidRDefault="002669F2" w:rsidP="004D2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>ДОВОЛЕНСКОГО РАЙ</w:t>
      </w:r>
      <w:r w:rsidR="004D26D1">
        <w:rPr>
          <w:rFonts w:ascii="Times New Roman" w:hAnsi="Times New Roman" w:cs="Times New Roman"/>
          <w:sz w:val="24"/>
          <w:szCs w:val="24"/>
        </w:rPr>
        <w:t>ОНА НОВОСИБИРСКОЙ ОБЛАСТИ</w:t>
      </w:r>
    </w:p>
    <w:p w:rsidR="002669F2" w:rsidRPr="002669F2" w:rsidRDefault="004D26D1" w:rsidP="004D2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669F2" w:rsidRPr="002669F2" w:rsidRDefault="002669F2" w:rsidP="004D2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9F2" w:rsidRPr="002669F2" w:rsidRDefault="002669F2" w:rsidP="004D2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 xml:space="preserve">от 26.02.2025                                                                                                  </w:t>
      </w:r>
      <w:r w:rsidR="00E71A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669F2">
        <w:rPr>
          <w:rFonts w:ascii="Times New Roman" w:hAnsi="Times New Roman" w:cs="Times New Roman"/>
          <w:sz w:val="24"/>
          <w:szCs w:val="24"/>
        </w:rPr>
        <w:t xml:space="preserve">    № 9</w:t>
      </w:r>
    </w:p>
    <w:p w:rsidR="002669F2" w:rsidRPr="002669F2" w:rsidRDefault="002669F2" w:rsidP="004D2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69F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669F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669F2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2669F2" w:rsidRPr="002669F2" w:rsidRDefault="002669F2" w:rsidP="004D2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9F2" w:rsidRPr="002669F2" w:rsidRDefault="002669F2" w:rsidP="004D2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 xml:space="preserve">Об утверждении Плана противодействия коррупции в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Доволенском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районе Новосибирской области на 2025-2027 годы.</w:t>
      </w:r>
    </w:p>
    <w:p w:rsidR="002669F2" w:rsidRPr="002669F2" w:rsidRDefault="002669F2" w:rsidP="004D2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9F2" w:rsidRPr="002669F2" w:rsidRDefault="002669F2" w:rsidP="004D2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№273-ФЗ «О противодействии коррупции», администрация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постановляет:</w:t>
      </w:r>
    </w:p>
    <w:p w:rsidR="002669F2" w:rsidRPr="002669F2" w:rsidRDefault="002669F2" w:rsidP="004D2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противодействия коррупции в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Травнинском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сельсовете 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2025-2027 годы.</w:t>
      </w:r>
    </w:p>
    <w:p w:rsidR="002669F2" w:rsidRPr="002669F2" w:rsidRDefault="002669F2" w:rsidP="004D2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>2.  Опубликовать настоящее постановление в периодическом печатном издании «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вести» и разместить на официальном сайте администрации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сельсовета в сети Интернет</w:t>
      </w:r>
    </w:p>
    <w:p w:rsidR="002669F2" w:rsidRDefault="002669F2" w:rsidP="004D2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 xml:space="preserve">         3.  </w:t>
      </w:r>
      <w:proofErr w:type="gramStart"/>
      <w:r w:rsidRPr="002669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69F2">
        <w:rPr>
          <w:rFonts w:ascii="Times New Roman" w:hAnsi="Times New Roman" w:cs="Times New Roman"/>
          <w:sz w:val="24"/>
          <w:szCs w:val="24"/>
        </w:rPr>
        <w:t xml:space="preserve"> исполнением  настоящего п</w:t>
      </w:r>
      <w:r w:rsidR="004D26D1">
        <w:rPr>
          <w:rFonts w:ascii="Times New Roman" w:hAnsi="Times New Roman" w:cs="Times New Roman"/>
          <w:sz w:val="24"/>
          <w:szCs w:val="24"/>
        </w:rPr>
        <w:t>остановления оставляю за собой</w:t>
      </w:r>
    </w:p>
    <w:p w:rsidR="004D26D1" w:rsidRPr="002669F2" w:rsidRDefault="004D26D1" w:rsidP="004D2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9F2" w:rsidRPr="002669F2" w:rsidRDefault="002669F2" w:rsidP="004D2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2669F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669F2" w:rsidRPr="002669F2" w:rsidRDefault="002669F2" w:rsidP="004D2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69F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669F2">
        <w:rPr>
          <w:rFonts w:ascii="Times New Roman" w:hAnsi="Times New Roman" w:cs="Times New Roman"/>
          <w:sz w:val="24"/>
          <w:szCs w:val="24"/>
        </w:rPr>
        <w:t xml:space="preserve"> района        </w:t>
      </w:r>
    </w:p>
    <w:p w:rsidR="00AA2C5B" w:rsidRPr="002669F2" w:rsidRDefault="002669F2" w:rsidP="004D2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9F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</w:t>
      </w:r>
      <w:r w:rsidR="00E71A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2669F2">
        <w:rPr>
          <w:rFonts w:ascii="Times New Roman" w:hAnsi="Times New Roman" w:cs="Times New Roman"/>
          <w:sz w:val="24"/>
          <w:szCs w:val="24"/>
        </w:rPr>
        <w:t xml:space="preserve">   Д.А. Голушко</w:t>
      </w:r>
    </w:p>
    <w:p w:rsidR="00AA2C5B" w:rsidRPr="002669F2" w:rsidRDefault="00AA2C5B">
      <w:pPr>
        <w:rPr>
          <w:rFonts w:ascii="Times New Roman" w:hAnsi="Times New Roman" w:cs="Times New Roman"/>
          <w:sz w:val="24"/>
          <w:szCs w:val="24"/>
        </w:rPr>
      </w:pPr>
    </w:p>
    <w:p w:rsidR="00AA2C5B" w:rsidRDefault="00AA2C5B">
      <w:pPr>
        <w:rPr>
          <w:rFonts w:ascii="Times New Roman" w:hAnsi="Times New Roman" w:cs="Times New Roman"/>
          <w:sz w:val="24"/>
          <w:szCs w:val="24"/>
        </w:rPr>
      </w:pPr>
    </w:p>
    <w:p w:rsidR="004D26D1" w:rsidRDefault="004D26D1">
      <w:pPr>
        <w:rPr>
          <w:rFonts w:ascii="Times New Roman" w:hAnsi="Times New Roman" w:cs="Times New Roman"/>
          <w:sz w:val="24"/>
          <w:szCs w:val="24"/>
        </w:rPr>
      </w:pPr>
    </w:p>
    <w:p w:rsidR="004D26D1" w:rsidRDefault="004D26D1">
      <w:pPr>
        <w:rPr>
          <w:rFonts w:ascii="Times New Roman" w:hAnsi="Times New Roman" w:cs="Times New Roman"/>
          <w:sz w:val="24"/>
          <w:szCs w:val="24"/>
        </w:rPr>
      </w:pPr>
    </w:p>
    <w:p w:rsidR="004D26D1" w:rsidRDefault="004D26D1">
      <w:pPr>
        <w:rPr>
          <w:rFonts w:ascii="Times New Roman" w:hAnsi="Times New Roman" w:cs="Times New Roman"/>
          <w:sz w:val="24"/>
          <w:szCs w:val="24"/>
        </w:rPr>
      </w:pPr>
    </w:p>
    <w:p w:rsidR="004D26D1" w:rsidRDefault="004D26D1">
      <w:pPr>
        <w:rPr>
          <w:rFonts w:ascii="Times New Roman" w:hAnsi="Times New Roman" w:cs="Times New Roman"/>
          <w:sz w:val="24"/>
          <w:szCs w:val="24"/>
        </w:rPr>
      </w:pPr>
    </w:p>
    <w:p w:rsidR="004D26D1" w:rsidRDefault="004D26D1">
      <w:pPr>
        <w:rPr>
          <w:rFonts w:ascii="Times New Roman" w:hAnsi="Times New Roman" w:cs="Times New Roman"/>
          <w:sz w:val="24"/>
          <w:szCs w:val="24"/>
        </w:rPr>
      </w:pPr>
    </w:p>
    <w:p w:rsidR="004D26D1" w:rsidRDefault="004D26D1">
      <w:pPr>
        <w:rPr>
          <w:rFonts w:ascii="Times New Roman" w:hAnsi="Times New Roman" w:cs="Times New Roman"/>
          <w:sz w:val="24"/>
          <w:szCs w:val="24"/>
        </w:rPr>
      </w:pPr>
    </w:p>
    <w:p w:rsidR="004D26D1" w:rsidRDefault="004D26D1">
      <w:pPr>
        <w:rPr>
          <w:rFonts w:ascii="Times New Roman" w:hAnsi="Times New Roman" w:cs="Times New Roman"/>
          <w:sz w:val="24"/>
          <w:szCs w:val="24"/>
        </w:rPr>
      </w:pPr>
    </w:p>
    <w:p w:rsidR="004D26D1" w:rsidRDefault="004D26D1">
      <w:pPr>
        <w:rPr>
          <w:rFonts w:ascii="Times New Roman" w:hAnsi="Times New Roman" w:cs="Times New Roman"/>
          <w:sz w:val="24"/>
          <w:szCs w:val="24"/>
        </w:rPr>
      </w:pPr>
    </w:p>
    <w:p w:rsidR="004D26D1" w:rsidRPr="002669F2" w:rsidRDefault="004D26D1">
      <w:pPr>
        <w:rPr>
          <w:rFonts w:ascii="Times New Roman" w:hAnsi="Times New Roman" w:cs="Times New Roman"/>
          <w:sz w:val="24"/>
          <w:szCs w:val="24"/>
        </w:rPr>
      </w:pPr>
    </w:p>
    <w:p w:rsidR="00AA2C5B" w:rsidRPr="00063BBD" w:rsidRDefault="00AA2C5B" w:rsidP="00AA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AA2C5B" w:rsidRPr="00063BBD" w:rsidRDefault="00AA2C5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063BBD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06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областиАдрес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: 632461, Новосибирская область,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район, село Травное, ул. Юбилейная, 50</w:t>
      </w:r>
    </w:p>
    <w:p w:rsidR="00AA2C5B" w:rsidRPr="00063BBD" w:rsidRDefault="00AA2C5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b/>
          <w:sz w:val="24"/>
          <w:szCs w:val="24"/>
        </w:rPr>
        <w:t xml:space="preserve"> Соучредители:                                                                                                </w:t>
      </w:r>
    </w:p>
    <w:p w:rsidR="00AA2C5B" w:rsidRPr="00063BBD" w:rsidRDefault="00AA2C5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AA2C5B" w:rsidRPr="00063BBD" w:rsidRDefault="00AA2C5B" w:rsidP="00AA2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A2C5B" w:rsidRPr="00063BBD" w:rsidSect="00AA2C5B">
          <w:headerReference w:type="default" r:id="rId9"/>
          <w:footerReference w:type="default" r:id="rId10"/>
          <w:pgSz w:w="11910" w:h="16840"/>
          <w:pgMar w:top="1134" w:right="851" w:bottom="1134" w:left="1701" w:header="754" w:footer="0" w:gutter="0"/>
          <w:pgNumType w:start="1"/>
          <w:cols w:space="720"/>
          <w:titlePg/>
          <w:docGrid w:linePitch="326"/>
        </w:sectPr>
      </w:pPr>
      <w:r w:rsidRPr="00063BB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="004D26D1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="004D26D1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="004D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6D1">
        <w:rPr>
          <w:rFonts w:ascii="Times New Roman" w:hAnsi="Times New Roman" w:cs="Times New Roman"/>
          <w:sz w:val="24"/>
          <w:szCs w:val="24"/>
        </w:rPr>
        <w:t>областти</w:t>
      </w:r>
      <w:proofErr w:type="spellEnd"/>
    </w:p>
    <w:p w:rsidR="00AA2C5B" w:rsidRPr="00063BBD" w:rsidRDefault="00AA2C5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A2C5B" w:rsidRPr="00063BBD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AA2C5B" w:rsidRPr="00955378" w:rsidRDefault="00AA2C5B" w:rsidP="004D26D1">
      <w:pPr>
        <w:rPr>
          <w:sz w:val="24"/>
          <w:szCs w:val="24"/>
        </w:rPr>
      </w:pPr>
    </w:p>
    <w:sectPr w:rsidR="00AA2C5B" w:rsidRPr="0095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03" w:rsidRDefault="009944AD">
      <w:pPr>
        <w:spacing w:after="0" w:line="240" w:lineRule="auto"/>
      </w:pPr>
      <w:r>
        <w:separator/>
      </w:r>
    </w:p>
  </w:endnote>
  <w:endnote w:type="continuationSeparator" w:id="0">
    <w:p w:rsidR="00441F03" w:rsidRDefault="0099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38328"/>
      <w:docPartObj>
        <w:docPartGallery w:val="Page Numbers (Bottom of Page)"/>
        <w:docPartUnique/>
      </w:docPartObj>
    </w:sdtPr>
    <w:sdtEndPr/>
    <w:sdtContent>
      <w:p w:rsidR="004A40B1" w:rsidRDefault="00AA2C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AFA">
          <w:rPr>
            <w:noProof/>
          </w:rPr>
          <w:t>2</w:t>
        </w:r>
        <w:r>
          <w:fldChar w:fldCharType="end"/>
        </w:r>
      </w:p>
    </w:sdtContent>
  </w:sdt>
  <w:p w:rsidR="00047A3C" w:rsidRDefault="00E71A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03" w:rsidRDefault="009944AD">
      <w:pPr>
        <w:spacing w:after="0" w:line="240" w:lineRule="auto"/>
      </w:pPr>
      <w:r>
        <w:separator/>
      </w:r>
    </w:p>
  </w:footnote>
  <w:footnote w:type="continuationSeparator" w:id="0">
    <w:p w:rsidR="00441F03" w:rsidRDefault="0099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3C" w:rsidRDefault="00E71AFA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5">
    <w:nsid w:val="54CD7E14"/>
    <w:multiLevelType w:val="hybridMultilevel"/>
    <w:tmpl w:val="C2D6249A"/>
    <w:lvl w:ilvl="0" w:tplc="EDF2DA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8"/>
    <w:rsid w:val="001D5FB2"/>
    <w:rsid w:val="00241267"/>
    <w:rsid w:val="002669F2"/>
    <w:rsid w:val="00441F03"/>
    <w:rsid w:val="004D26D1"/>
    <w:rsid w:val="007A54BA"/>
    <w:rsid w:val="00955378"/>
    <w:rsid w:val="009853FC"/>
    <w:rsid w:val="009944AD"/>
    <w:rsid w:val="009C1B03"/>
    <w:rsid w:val="00AA2C5B"/>
    <w:rsid w:val="00E7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A2C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A2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2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A2C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A2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</cp:revision>
  <dcterms:created xsi:type="dcterms:W3CDTF">2025-02-11T07:16:00Z</dcterms:created>
  <dcterms:modified xsi:type="dcterms:W3CDTF">2025-04-01T03:02:00Z</dcterms:modified>
</cp:coreProperties>
</file>