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BC769D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70E67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Травнинского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865B8C" w:rsidRPr="00170194">
        <w:rPr>
          <w:rFonts w:ascii="Times New Roman" w:hAnsi="Times New Roman" w:cs="Times New Roman"/>
          <w:b/>
          <w:sz w:val="24"/>
          <w:szCs w:val="24"/>
        </w:rPr>
        <w:t xml:space="preserve">   № 1</w:t>
      </w:r>
      <w:r w:rsidR="00641018">
        <w:rPr>
          <w:rFonts w:ascii="Times New Roman" w:hAnsi="Times New Roman" w:cs="Times New Roman"/>
          <w:b/>
          <w:sz w:val="24"/>
          <w:szCs w:val="24"/>
        </w:rPr>
        <w:t>2 от 31 июл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>я 2024 г.</w:t>
      </w:r>
    </w:p>
    <w:p w:rsidR="00F12343" w:rsidRPr="005D0775" w:rsidRDefault="00E54458" w:rsidP="005D0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70194" w:rsidRPr="007204D0">
        <w:rPr>
          <w:bCs/>
          <w:sz w:val="24"/>
          <w:szCs w:val="24"/>
        </w:rPr>
        <w:tab/>
      </w:r>
      <w:r w:rsidR="002408CF" w:rsidRPr="00015564">
        <w:rPr>
          <w:sz w:val="24"/>
          <w:szCs w:val="24"/>
        </w:rPr>
        <w:t xml:space="preserve"> </w:t>
      </w:r>
    </w:p>
    <w:p w:rsidR="00F12343" w:rsidRPr="00015564" w:rsidRDefault="00F12343" w:rsidP="00F12343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F12343" w:rsidRPr="00015564" w:rsidRDefault="00F12343" w:rsidP="00F12343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>ДОВОЛЕНСКОГО РАЙОНА НОВОСИБИРСКОЙ ОБЛАСТИ</w:t>
      </w:r>
    </w:p>
    <w:p w:rsidR="00F12343" w:rsidRPr="009147B7" w:rsidRDefault="00F12343" w:rsidP="009147B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>пятьдесят первой сессии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E51E66" w:rsidRDefault="00F12343" w:rsidP="005D07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25.07.2024                                                                                                         № 78                                                                                                                                 </w:t>
      </w:r>
    </w:p>
    <w:p w:rsidR="00F12343" w:rsidRPr="00015564" w:rsidRDefault="00F12343" w:rsidP="00E51E6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2343" w:rsidRPr="00015564" w:rsidTr="00145C6B">
        <w:trPr>
          <w:jc w:val="center"/>
        </w:trPr>
        <w:tc>
          <w:tcPr>
            <w:tcW w:w="9571" w:type="dxa"/>
          </w:tcPr>
          <w:p w:rsidR="00E51E66" w:rsidRPr="009147B7" w:rsidRDefault="00F12343" w:rsidP="00914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5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15-ой сессии Совета депутатов Травнинского сельсовета от 14.02.2022 № 59  «О ключевых показателях </w:t>
            </w:r>
            <w:r w:rsidRPr="0001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жилищного контроля в </w:t>
            </w:r>
            <w:proofErr w:type="spellStart"/>
            <w:r w:rsidRPr="0001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Травнинском</w:t>
            </w:r>
            <w:proofErr w:type="spellEnd"/>
            <w:r w:rsidRPr="0001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015564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155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и их целевых значениях, индикативных показателях,  </w:t>
            </w:r>
            <w:r w:rsidRPr="0001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индикаторах риска нарушения обязательных требований при осуществлении</w:t>
            </w:r>
            <w:r w:rsidRPr="0001556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жилищного контроля  на территории</w:t>
            </w:r>
            <w:r w:rsidRPr="0001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Травнинского сельсовета»</w:t>
            </w:r>
          </w:p>
        </w:tc>
      </w:tr>
    </w:tbl>
    <w:p w:rsidR="00F12343" w:rsidRPr="00015564" w:rsidRDefault="00F12343" w:rsidP="00F123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Pr="00015564">
        <w:rPr>
          <w:rFonts w:ascii="Times New Roman" w:hAnsi="Times New Roman" w:cs="Times New Roman"/>
          <w:sz w:val="24"/>
          <w:szCs w:val="24"/>
        </w:rPr>
        <w:t xml:space="preserve">от 06.10.2003 № 131-ФЗ «Об общих принципах организации местного самоуправления в Российской Федерации»,  частью 9 статьи 23 </w:t>
      </w: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 </w:t>
      </w:r>
      <w:r w:rsidRPr="00015564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протест прокуратуры </w:t>
      </w:r>
      <w:proofErr w:type="spellStart"/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Pr="0001556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01556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F12343" w:rsidRPr="00015564" w:rsidRDefault="00F12343" w:rsidP="00F123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155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F12343" w:rsidRPr="00015564" w:rsidRDefault="00F12343" w:rsidP="00F12343">
      <w:pPr>
        <w:pStyle w:val="af0"/>
        <w:widowControl/>
        <w:numPr>
          <w:ilvl w:val="0"/>
          <w:numId w:val="12"/>
        </w:numPr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015564">
        <w:rPr>
          <w:color w:val="000000"/>
          <w:sz w:val="24"/>
          <w:szCs w:val="24"/>
          <w:lang w:eastAsia="ru-RU"/>
        </w:rPr>
        <w:t>Внести  </w:t>
      </w:r>
      <w:r w:rsidRPr="00015564">
        <w:rPr>
          <w:sz w:val="24"/>
          <w:szCs w:val="24"/>
        </w:rPr>
        <w:t xml:space="preserve">в решение 15-й сессии Совета депутатов Травнинского сельсовета от 14.02.2022 № 59  «О ключевых показателях </w:t>
      </w:r>
      <w:r w:rsidRPr="00015564">
        <w:rPr>
          <w:bCs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 w:rsidRPr="00015564">
        <w:rPr>
          <w:bCs/>
          <w:color w:val="000000"/>
          <w:sz w:val="24"/>
          <w:szCs w:val="24"/>
        </w:rPr>
        <w:t>Травнинском</w:t>
      </w:r>
      <w:proofErr w:type="spellEnd"/>
      <w:r w:rsidRPr="00015564">
        <w:rPr>
          <w:bCs/>
          <w:color w:val="000000"/>
          <w:sz w:val="24"/>
          <w:szCs w:val="24"/>
        </w:rPr>
        <w:t xml:space="preserve"> сельсовете </w:t>
      </w:r>
      <w:proofErr w:type="spellStart"/>
      <w:r w:rsidRPr="00015564">
        <w:rPr>
          <w:sz w:val="24"/>
          <w:szCs w:val="24"/>
        </w:rPr>
        <w:t>Доволенского</w:t>
      </w:r>
      <w:proofErr w:type="spellEnd"/>
      <w:r w:rsidRPr="00015564">
        <w:rPr>
          <w:sz w:val="24"/>
          <w:szCs w:val="24"/>
        </w:rPr>
        <w:t xml:space="preserve"> района Новосибирской области и их целевых значениях, индикативных показателях,  </w:t>
      </w:r>
      <w:r w:rsidRPr="00015564">
        <w:rPr>
          <w:sz w:val="24"/>
          <w:szCs w:val="24"/>
          <w:lang w:eastAsia="ru-RU"/>
        </w:rPr>
        <w:t>индикаторах риска нарушения обязательных требований при осуществлении</w:t>
      </w:r>
      <w:r w:rsidRPr="00015564">
        <w:rPr>
          <w:sz w:val="24"/>
          <w:szCs w:val="24"/>
        </w:rPr>
        <w:t xml:space="preserve">  муниципального жилищного контроля  на территории</w:t>
      </w:r>
      <w:r w:rsidRPr="00015564">
        <w:rPr>
          <w:bCs/>
          <w:color w:val="000000"/>
          <w:sz w:val="24"/>
          <w:szCs w:val="24"/>
        </w:rPr>
        <w:t xml:space="preserve"> Травнинского сельсовета» следующие изменения:</w:t>
      </w:r>
    </w:p>
    <w:p w:rsidR="00F12343" w:rsidRPr="00E51E66" w:rsidRDefault="00F12343" w:rsidP="00E51E66">
      <w:pPr>
        <w:pStyle w:val="Default"/>
        <w:ind w:firstLine="708"/>
        <w:jc w:val="both"/>
      </w:pPr>
      <w:r w:rsidRPr="00015564">
        <w:rPr>
          <w:bCs/>
        </w:rPr>
        <w:t xml:space="preserve">1.1. Пункты 1, 2, 3 Приложения № 2 решения  </w:t>
      </w:r>
      <w:r w:rsidRPr="00015564">
        <w:t>15-ой сессии Совета депутатов Травнинского сельсовета от 14.02.2022 № 59  «</w:t>
      </w:r>
      <w:r w:rsidRPr="00015564">
        <w:rPr>
          <w:bCs/>
        </w:rPr>
        <w:t>Индикаторы риска нарушения обязательных требований при осуществлении муниципального жилищного  контроля на территории Травнинского  сельсовета» - отменить.</w:t>
      </w:r>
    </w:p>
    <w:p w:rsidR="00F12343" w:rsidRPr="00015564" w:rsidRDefault="00F12343" w:rsidP="00F1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Пункт 4 Приложения № 2 считать пунктом 1 соответственно.  </w:t>
      </w:r>
    </w:p>
    <w:p w:rsidR="00F12343" w:rsidRPr="00015564" w:rsidRDefault="00F12343" w:rsidP="00E51E66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015564">
        <w:rPr>
          <w:rFonts w:ascii="Times New Roman" w:eastAsia="Arial Unicode MS" w:hAnsi="Times New Roman"/>
          <w:sz w:val="24"/>
          <w:szCs w:val="24"/>
        </w:rPr>
        <w:t xml:space="preserve">2. Опубликовать настоящее решение </w:t>
      </w:r>
      <w:r w:rsidRPr="00015564">
        <w:rPr>
          <w:rFonts w:ascii="Times New Roman" w:hAnsi="Times New Roman"/>
          <w:sz w:val="24"/>
          <w:szCs w:val="24"/>
        </w:rPr>
        <w:t>в периодическом печатном издании «</w:t>
      </w:r>
      <w:proofErr w:type="spellStart"/>
      <w:r w:rsidRPr="00015564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015564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Травнинског</w:t>
      </w:r>
      <w:r w:rsidR="00E51E66">
        <w:rPr>
          <w:rFonts w:ascii="Times New Roman" w:hAnsi="Times New Roman"/>
          <w:sz w:val="24"/>
          <w:szCs w:val="24"/>
        </w:rPr>
        <w:t xml:space="preserve">о сельсовета в сети Интернет. 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12343" w:rsidRPr="00015564" w:rsidRDefault="00F12343" w:rsidP="00F1234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Травнинского сельсовета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="005D07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О.А. Боцман </w:t>
      </w:r>
      <w:r w:rsidR="00E51E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>. главы Травнинского сельсовета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 w:rsidR="005D07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О.Г. Кривоносова</w:t>
      </w:r>
    </w:p>
    <w:p w:rsidR="002408CF" w:rsidRPr="00015564" w:rsidRDefault="002408CF" w:rsidP="006410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43" w:rsidRPr="00015564" w:rsidRDefault="00F12343" w:rsidP="00F12343">
      <w:pPr>
        <w:pStyle w:val="a8"/>
        <w:jc w:val="center"/>
        <w:outlineLvl w:val="0"/>
        <w:rPr>
          <w:bCs/>
          <w:sz w:val="24"/>
          <w:szCs w:val="24"/>
        </w:rPr>
      </w:pPr>
    </w:p>
    <w:p w:rsidR="00F12343" w:rsidRPr="00015564" w:rsidRDefault="00F12343" w:rsidP="00F12343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F12343" w:rsidRPr="00015564" w:rsidRDefault="00F12343" w:rsidP="00F12343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>ДОВОЛЕНСКОГО РАЙОНА НОВОСИБИРСКОЙ ОБЛАСТИ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>пятьдесят первой сессии</w:t>
      </w:r>
    </w:p>
    <w:p w:rsidR="00F12343" w:rsidRPr="00015564" w:rsidRDefault="00F12343" w:rsidP="00F123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25.07.2024                                                                                                               № 79                                                                                                                                  </w:t>
      </w:r>
    </w:p>
    <w:p w:rsidR="00F12343" w:rsidRPr="00015564" w:rsidRDefault="00F12343" w:rsidP="00F123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F12343" w:rsidRPr="00E51E66" w:rsidRDefault="00F12343" w:rsidP="00E51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14-ой сессии </w:t>
      </w:r>
      <w:r w:rsidRPr="00015564">
        <w:rPr>
          <w:rFonts w:ascii="Times New Roman" w:hAnsi="Times New Roman" w:cs="Times New Roman"/>
          <w:sz w:val="24"/>
          <w:szCs w:val="24"/>
        </w:rPr>
        <w:t>Совет депутатов Травнинского сельсовета 20.12.2021 № 57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Об утверждении </w:t>
      </w:r>
      <w:proofErr w:type="gram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муниципального контроля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Pr="00015564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F12343" w:rsidRPr="00015564" w:rsidRDefault="00F12343" w:rsidP="00F123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 4  статьи 7 Федерального закона от 06.10.2003 № 131-ФЗ «Об общих принципах организации местного самоуправления в Российской Федерации», в соответствии с частью 9 статьи 23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Pr="0001556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е ш и л:</w:t>
      </w: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2343" w:rsidRPr="00015564" w:rsidRDefault="00F12343" w:rsidP="00F123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14-ой сессии </w:t>
      </w:r>
      <w:r w:rsidRPr="00015564">
        <w:rPr>
          <w:rFonts w:ascii="Times New Roman" w:hAnsi="Times New Roman" w:cs="Times New Roman"/>
          <w:sz w:val="24"/>
          <w:szCs w:val="24"/>
        </w:rPr>
        <w:t>Совет депутатов Травнинского сельсовета 20.12.2021 № 57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Об утверждении </w:t>
      </w:r>
      <w:proofErr w:type="gram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муниципального контроля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Pr="00015564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следующие изменения:</w:t>
      </w:r>
    </w:p>
    <w:p w:rsidR="00F12343" w:rsidRPr="00015564" w:rsidRDefault="00F12343" w:rsidP="00F123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Пункты 1-3 Перечня  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Pr="00015564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– отменить.</w:t>
      </w:r>
    </w:p>
    <w:p w:rsidR="00F12343" w:rsidRPr="00015564" w:rsidRDefault="00F12343" w:rsidP="005D0775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015564">
        <w:rPr>
          <w:rFonts w:ascii="Times New Roman" w:eastAsia="Arial Unicode MS" w:hAnsi="Times New Roman"/>
          <w:sz w:val="24"/>
          <w:szCs w:val="24"/>
        </w:rPr>
        <w:t xml:space="preserve">2. Опубликовать настоящее решение </w:t>
      </w:r>
      <w:r w:rsidRPr="00015564">
        <w:rPr>
          <w:rFonts w:ascii="Times New Roman" w:hAnsi="Times New Roman"/>
          <w:sz w:val="24"/>
          <w:szCs w:val="24"/>
        </w:rPr>
        <w:t>в периодическом печатном издании «</w:t>
      </w:r>
      <w:proofErr w:type="spellStart"/>
      <w:r w:rsidRPr="00015564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015564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Травнинского сельсовета в сети Интернет.  </w:t>
      </w:r>
      <w:r w:rsidRPr="00015564">
        <w:rPr>
          <w:rFonts w:ascii="Times New Roman" w:hAnsi="Times New Roman"/>
          <w:sz w:val="24"/>
          <w:szCs w:val="24"/>
        </w:rPr>
        <w:tab/>
      </w:r>
    </w:p>
    <w:p w:rsidR="00F12343" w:rsidRPr="00015564" w:rsidRDefault="00F12343" w:rsidP="005D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12343" w:rsidRPr="00015564" w:rsidRDefault="00F12343" w:rsidP="005D0775">
      <w:pPr>
        <w:spacing w:after="0" w:line="240" w:lineRule="auto"/>
        <w:ind w:hanging="705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Травнинского сельсовета</w:t>
      </w:r>
    </w:p>
    <w:p w:rsidR="00F12343" w:rsidRPr="00015564" w:rsidRDefault="00F12343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12343" w:rsidRPr="00015564" w:rsidRDefault="00F12343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</w:t>
      </w:r>
      <w:r w:rsidR="007073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О.А. Боцман                                                                                                       </w:t>
      </w:r>
    </w:p>
    <w:p w:rsidR="00F12343" w:rsidRPr="00015564" w:rsidRDefault="00F12343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>. главы Травнинского сельсовета</w:t>
      </w:r>
    </w:p>
    <w:p w:rsidR="00F12343" w:rsidRPr="00015564" w:rsidRDefault="00F12343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2343" w:rsidRPr="00015564" w:rsidRDefault="00F12343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r w:rsidR="007073B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</w:t>
      </w:r>
      <w:r w:rsidR="007073BE">
        <w:rPr>
          <w:rFonts w:ascii="Times New Roman" w:hAnsi="Times New Roman" w:cs="Times New Roman"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sz w:val="24"/>
          <w:szCs w:val="24"/>
        </w:rPr>
        <w:t xml:space="preserve"> О.Г. Кривоносова</w:t>
      </w:r>
    </w:p>
    <w:p w:rsidR="00F12343" w:rsidRPr="00015564" w:rsidRDefault="00F12343" w:rsidP="005D0775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914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5D07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F12343" w:rsidRPr="00015564" w:rsidRDefault="00F12343" w:rsidP="009147B7">
      <w:pPr>
        <w:widowControl w:val="0"/>
        <w:spacing w:after="0" w:line="240" w:lineRule="auto"/>
        <w:ind w:left="102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F12343" w:rsidRPr="00015564" w:rsidRDefault="00F12343" w:rsidP="009147B7">
      <w:pPr>
        <w:widowControl w:val="0"/>
        <w:spacing w:after="0" w:line="240" w:lineRule="auto"/>
        <w:ind w:left="102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/>
          <w:bCs/>
          <w:sz w:val="24"/>
          <w:szCs w:val="24"/>
        </w:rPr>
        <w:t>ДОВОЛЕНСКОГО РАЙОНА НОВОСИБИРСКОЙ ОБЛАСТИ</w:t>
      </w:r>
    </w:p>
    <w:p w:rsidR="00F12343" w:rsidRPr="00015564" w:rsidRDefault="00F12343" w:rsidP="009147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F12343" w:rsidRPr="00015564" w:rsidRDefault="00F12343" w:rsidP="009147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2343" w:rsidRPr="00015564" w:rsidRDefault="00F12343" w:rsidP="009147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пятьдесят первой  сессии</w:t>
      </w:r>
    </w:p>
    <w:p w:rsidR="00F12343" w:rsidRPr="00015564" w:rsidRDefault="00F12343" w:rsidP="00F1234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25.07.2024                                                                                                         № 80                                                    </w:t>
      </w:r>
      <w:proofErr w:type="spellStart"/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proofErr w:type="spellEnd"/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343" w:rsidRPr="00015564" w:rsidRDefault="00F12343" w:rsidP="00F12343">
      <w:pPr>
        <w:widowControl w:val="0"/>
        <w:tabs>
          <w:tab w:val="left" w:pos="10204"/>
        </w:tabs>
        <w:spacing w:after="0" w:line="240" w:lineRule="auto"/>
        <w:ind w:left="80" w:right="-2" w:firstLine="300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О внесении изменений в решение 31-ой сессии  от 20.08.2018 № 110 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</w:t>
      </w:r>
      <w:r w:rsidRPr="0001556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lastRenderedPageBreak/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12343" w:rsidRPr="00015564" w:rsidRDefault="00F12343" w:rsidP="00F12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343" w:rsidRPr="00015564" w:rsidRDefault="00F12343" w:rsidP="00F1234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</w:t>
      </w:r>
      <w:proofErr w:type="gramStart"/>
      <w:r w:rsidRPr="000155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Руководствуясь статьей 4 Федерального закона от 22.07.2008 № 159-ФЗ «Об</w:t>
      </w:r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частью 6 статьи 18 Федерального  закона  «О развитии малого и среднего предпринимательства в Российской Федерации» от 24.07.2007 № 209-ФЗ,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>рассмотрев протест прокуратуры</w:t>
      </w:r>
      <w:proofErr w:type="gramEnd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района, Совет депутатов </w:t>
      </w:r>
      <w:proofErr w:type="spellStart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сельсовета </w:t>
      </w:r>
      <w:proofErr w:type="spellStart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Новосибирской области </w:t>
      </w:r>
      <w:proofErr w:type="gramStart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Pr="0001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 ш и л: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1. </w:t>
      </w:r>
      <w:proofErr w:type="gramStart"/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Pr="0001556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решение 31-ой сессии  от 20.08.2018 № 110 «Об утверждении Порядка  </w:t>
      </w:r>
      <w:r w:rsidRPr="0001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1.1. Дополнить  Порядок разделом 5  следующего  содержания:</w:t>
      </w:r>
    </w:p>
    <w:p w:rsidR="00F12343" w:rsidRPr="00015564" w:rsidRDefault="00F12343" w:rsidP="00F1234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1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Pr="000155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Порядок реализации преимущественного права арендаторов на приобретение арендуемого имущества</w:t>
      </w:r>
    </w:p>
    <w:p w:rsidR="00F12343" w:rsidRPr="00015564" w:rsidRDefault="00F12343" w:rsidP="00F1234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15564">
        <w:rPr>
          <w:color w:val="000000"/>
        </w:rPr>
        <w:t xml:space="preserve">Настоящий порядок определяет  порядок принятия заявления субъекта малого и среднего предпринимательства (далее - Заявитель), его рассмотрения и принятия решения о реализации субъектами малого и среднего предпринимательства преимущественного права на возмездное отчуждение (продажу) недвижимого имущества, являющегося собственностью муниципального образования </w:t>
      </w:r>
      <w:proofErr w:type="spellStart"/>
      <w:r w:rsidRPr="00015564">
        <w:rPr>
          <w:color w:val="000000"/>
        </w:rPr>
        <w:t>Травнинское</w:t>
      </w:r>
      <w:proofErr w:type="spellEnd"/>
      <w:r w:rsidRPr="00015564">
        <w:rPr>
          <w:color w:val="000000"/>
        </w:rPr>
        <w:t xml:space="preserve"> сельское поселение </w:t>
      </w:r>
      <w:proofErr w:type="spellStart"/>
      <w:r w:rsidRPr="00015564">
        <w:rPr>
          <w:color w:val="000000"/>
        </w:rPr>
        <w:t>Доволенского</w:t>
      </w:r>
      <w:proofErr w:type="spellEnd"/>
      <w:r w:rsidRPr="00015564">
        <w:rPr>
          <w:color w:val="000000"/>
        </w:rPr>
        <w:t xml:space="preserve"> района Новосибирской  области   (далее - Имущество), а также определяет порядок и условия оплаты цены продажи арендуемого имущества и контроля за</w:t>
      </w:r>
      <w:proofErr w:type="gramEnd"/>
      <w:r w:rsidRPr="00015564">
        <w:rPr>
          <w:color w:val="000000"/>
        </w:rPr>
        <w:t xml:space="preserve"> поступлением средств от продажи имущества в бюджет муниципального образования.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Для реализации преимущественного права на приобретение арендуемого имущества Заявитель (лично или </w:t>
      </w:r>
      <w:proofErr w:type="gramStart"/>
      <w:r w:rsidRPr="00015564">
        <w:rPr>
          <w:color w:val="000000"/>
        </w:rPr>
        <w:t>через</w:t>
      </w:r>
      <w:proofErr w:type="gramEnd"/>
      <w:r w:rsidRPr="00015564">
        <w:rPr>
          <w:color w:val="000000"/>
        </w:rPr>
        <w:t xml:space="preserve"> </w:t>
      </w:r>
      <w:proofErr w:type="gramStart"/>
      <w:r w:rsidRPr="00015564">
        <w:rPr>
          <w:color w:val="000000"/>
        </w:rPr>
        <w:t>своего</w:t>
      </w:r>
      <w:proofErr w:type="gramEnd"/>
      <w:r w:rsidRPr="00015564">
        <w:rPr>
          <w:color w:val="000000"/>
        </w:rPr>
        <w:t xml:space="preserve"> полномочного представителя) предоставляет в администрацию  поселения заявление, по установленной форме, о намерении реализовать преимущественное право на приобретение арендуемого имущества и о соответствии его условиям, установленным </w:t>
      </w:r>
      <w:hyperlink r:id="rId10" w:history="1">
        <w:r w:rsidRPr="00015564">
          <w:rPr>
            <w:rStyle w:val="a3"/>
            <w:color w:val="000000"/>
          </w:rPr>
          <w:t>статьёй 4 Федерального закона от 24.07.2007 № 209-ФЗ</w:t>
        </w:r>
      </w:hyperlink>
      <w:r w:rsidRPr="00015564">
        <w:rPr>
          <w:color w:val="000000"/>
        </w:rPr>
        <w:t>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 заявлении Заявитель обязан указать выбранный им порядок оплаты (единовременно или в рассрочку) приобретаемого арендуемого имущества, а также срок рассрочки, не превышающий срока, установленного нормативным актом субъекта Российской Федерации, о чем письменно извещает администрацию.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Одновременно с заявлением, оформленным по установленной форме, Заявители представляют документы, подтверждающие их соответствие требованиям </w:t>
      </w:r>
      <w:r w:rsidRPr="00015564">
        <w:t>статьи 3 Федерального закона от 22.07.2008 № 159-ФЗ</w:t>
      </w:r>
      <w:r w:rsidRPr="00015564">
        <w:rPr>
          <w:color w:val="000000"/>
        </w:rPr>
        <w:t> и </w:t>
      </w:r>
      <w:hyperlink r:id="rId11" w:history="1">
        <w:r w:rsidRPr="00015564">
          <w:rPr>
            <w:rStyle w:val="a3"/>
            <w:color w:val="000000"/>
          </w:rPr>
          <w:t>статьи 4 Федерального закона от 24.07.2007 № 209-ФЗ</w:t>
        </w:r>
      </w:hyperlink>
      <w:r w:rsidRPr="00015564">
        <w:rPr>
          <w:color w:val="000000"/>
        </w:rPr>
        <w:t>, а также документы, необходимые для оформления сделки по приватизации арендуемого имущества в органе, осуществляющем государственную регистрацию прав на недвижимое имущество: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Заявители - юридические лица: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а) копию Свидетельства о внесении записи в Единый государственный реестр юридических лиц;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lastRenderedPageBreak/>
        <w:t>б) выписку из Единого государственного реестра юридических лиц на дату подачи заявления. В случае если доля участия одного или нескольких юридических лиц в уставном (складочном) капитале (паевом фонде) Заявителя превышает двадцать пять процентов, предоставляется также выписка из Единого государственного реестра юридических лиц на каждое такое юридическое лицо;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в) отчет о прибылях и убытках за предшествующий календарный год по </w:t>
      </w:r>
      <w:hyperlink r:id="rId12" w:history="1">
        <w:r w:rsidRPr="00015564">
          <w:rPr>
            <w:rStyle w:val="a3"/>
            <w:color w:val="000000"/>
          </w:rPr>
          <w:t>форме № 2</w:t>
        </w:r>
      </w:hyperlink>
      <w:r w:rsidRPr="00015564">
        <w:rPr>
          <w:color w:val="000000"/>
        </w:rPr>
        <w:t>, утвержденной </w:t>
      </w:r>
      <w:r w:rsidRPr="00015564">
        <w:t>приказом Минфина РФ от 22.07.2003 № 67н «О формах бухгалтерской отчетности предприятий</w:t>
      </w:r>
      <w:r w:rsidRPr="00015564">
        <w:rPr>
          <w:rStyle w:val="a3"/>
          <w:color w:val="000000"/>
        </w:rPr>
        <w:t>»</w:t>
      </w:r>
      <w:r w:rsidRPr="00015564">
        <w:rPr>
          <w:color w:val="000000"/>
        </w:rPr>
        <w:t> с отметкой налоговой инспекции (для организаций, применяющих общий режим налогообложения);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15564">
        <w:rPr>
          <w:color w:val="000000"/>
        </w:rPr>
        <w:t>г) копию уведомления о возможности применения упрощенной системы налогообложения по </w:t>
      </w:r>
      <w:hyperlink r:id="rId13" w:history="1">
        <w:r w:rsidRPr="00015564">
          <w:rPr>
            <w:rStyle w:val="a3"/>
            <w:color w:val="000000"/>
          </w:rPr>
          <w:t>форме N 26.2-2</w:t>
        </w:r>
      </w:hyperlink>
      <w:r w:rsidRPr="00015564">
        <w:rPr>
          <w:color w:val="000000"/>
        </w:rPr>
        <w:t>, утвержденную </w:t>
      </w:r>
      <w:hyperlink r:id="rId14" w:history="1">
        <w:r w:rsidRPr="00015564">
          <w:rPr>
            <w:rStyle w:val="a3"/>
            <w:color w:val="000000"/>
          </w:rPr>
          <w:t>приказом МНС России от 19.09.2002 N ВГ-3-22/495 «Об утверждении форм документов для применения упрощенной системы налогообложения</w:t>
        </w:r>
      </w:hyperlink>
      <w:r w:rsidRPr="00015564">
        <w:rPr>
          <w:rStyle w:val="a3"/>
          <w:color w:val="000000"/>
        </w:rPr>
        <w:t>»</w:t>
      </w:r>
      <w:r w:rsidRPr="00015564">
        <w:rPr>
          <w:color w:val="000000"/>
        </w:rPr>
        <w:t> (для организаций, применяющих упрощенную систему налогообложения) либо копию уведомления о постановке на учет организации в качестве налогоплательщика единого налога на вмененный доход;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д) копию сведений о среднесписочной численности работников за предшествующий календарный год по форме КНД 1110018, утвержденную </w:t>
      </w:r>
      <w:r w:rsidRPr="00015564">
        <w:t>приказом ФНС N ММ-3-25/174 от 29.03.2007 "Об утверждении формы сведений о среднесписочной численности работников за предшествующий календарный год"</w:t>
      </w:r>
      <w:r w:rsidRPr="00015564">
        <w:rPr>
          <w:color w:val="000000"/>
        </w:rPr>
        <w:t> с отметкой налоговой инспекции (для организаций, применяющих общий режим налогообложения);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е) надлежащим образом заверенные документы о назначении руководителя и главного бухгалтера юридического лица;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ж) документы, подтверждающие полномочия руководителя юридического лица, в том числе на совершение крупных сделок;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з) кадастровый паспорт на арендуемое имущество;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и) надлежащим образом оформленную доверенность на представителя (если заявление подается через представителя);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к) кадастровый паспорт земельного участка (выписка из государственного кадастра недвижимости) для отдельно стоящих зданий;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л) опись представленных документов.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 Заявители - индивидуальные предприниматели: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а) копию Свидетельства о внесении записи в Единый государственный реестр индивидуальных предпринимателей;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б) выписку из Единого государственного реестра индивидуальных предпринимателей на дату подачи заявления;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15564">
        <w:rPr>
          <w:color w:val="000000"/>
        </w:rPr>
        <w:t>в) копию сведений о среднесписочной численности работников за предшествующий календарный год по форме КНД 1110018, утвержденную </w:t>
      </w:r>
      <w:hyperlink r:id="rId15" w:history="1">
        <w:r w:rsidRPr="00015564">
          <w:rPr>
            <w:rStyle w:val="a3"/>
            <w:color w:val="000000"/>
          </w:rPr>
          <w:t>приказом ФНС N ММ-3-25/174 от 29.03.2007 "Об утверждении формы сведений о среднесписочной численности работников за предшествующий календарный год"</w:t>
        </w:r>
      </w:hyperlink>
      <w:r w:rsidRPr="00015564">
        <w:rPr>
          <w:color w:val="000000"/>
        </w:rPr>
        <w:t> с отметкой налоговой инспекции либо копия уведомления о возможности применения упрощенной системы налогообложения по </w:t>
      </w:r>
      <w:hyperlink r:id="rId16" w:history="1">
        <w:r w:rsidRPr="00015564">
          <w:rPr>
            <w:rStyle w:val="a3"/>
            <w:color w:val="000000"/>
          </w:rPr>
          <w:t>форме N 26.2-2</w:t>
        </w:r>
      </w:hyperlink>
      <w:r w:rsidRPr="00015564">
        <w:rPr>
          <w:color w:val="000000"/>
        </w:rPr>
        <w:t>, утвержденной </w:t>
      </w:r>
      <w:hyperlink r:id="rId17" w:history="1">
        <w:r w:rsidRPr="00015564">
          <w:rPr>
            <w:rStyle w:val="a3"/>
            <w:color w:val="000000"/>
          </w:rPr>
          <w:t>приказом МНС России от 19.09.2002 N</w:t>
        </w:r>
        <w:proofErr w:type="gramEnd"/>
        <w:r w:rsidRPr="00015564">
          <w:rPr>
            <w:rStyle w:val="a3"/>
            <w:color w:val="000000"/>
          </w:rPr>
          <w:t xml:space="preserve"> </w:t>
        </w:r>
        <w:proofErr w:type="gramStart"/>
        <w:r w:rsidRPr="00015564">
          <w:rPr>
            <w:rStyle w:val="a3"/>
            <w:color w:val="000000"/>
          </w:rPr>
          <w:t>ВГ-3-22/495, "Об утверждении форм документов для применения упрощенной системы налогообложения"</w:t>
        </w:r>
      </w:hyperlink>
      <w:r w:rsidRPr="00015564">
        <w:rPr>
          <w:color w:val="000000"/>
        </w:rPr>
        <w:t> либо копию уведомления о постановке на учет в качестве налогоплательщика единого налога на вмененный доход (по </w:t>
      </w:r>
      <w:hyperlink r:id="rId18" w:history="1">
        <w:r w:rsidRPr="00015564">
          <w:rPr>
            <w:rStyle w:val="a3"/>
            <w:color w:val="000000"/>
          </w:rPr>
          <w:t>форме N 1-3-Учет "Уведомление о постановке на учет российской организации в налоговом органе на территории Российской Федерации"</w:t>
        </w:r>
      </w:hyperlink>
      <w:r w:rsidRPr="00015564">
        <w:rPr>
          <w:color w:val="000000"/>
        </w:rPr>
        <w:t>, утвержденной </w:t>
      </w:r>
      <w:hyperlink r:id="rId19" w:history="1">
        <w:r w:rsidRPr="00015564">
          <w:rPr>
            <w:rStyle w:val="a3"/>
            <w:color w:val="000000"/>
          </w:rPr>
          <w:t>приказом ФНС России от 01.12.2006 N САЭ-3-09/826</w:t>
        </w:r>
      </w:hyperlink>
      <w:r w:rsidRPr="00015564">
        <w:rPr>
          <w:color w:val="000000"/>
        </w:rPr>
        <w:t>@;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г) кадастровый паспорт на арендуемое имущество;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д) нотариально оформленное согласие супруга на совершение сделки;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е) надлежащим образом оформленную доверенность на представителя;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ж) кадастровый паспорт земельного участка (выписка из государственного кадастра недвижимости) для отдельно стоящих зданий;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lastRenderedPageBreak/>
        <w:t>з) опись представленных документов.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Заявление и опись представленных документов составляются в 2 экземплярах, один из которых остается у Комитета.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 случае подачи Заявителем неполного комплекта документов администрация  направляет Заявителю путем вручения под роспись либо почтовым отправлением с уведомлением письмо о необходимости предоставления недостающих документов в течение трех дней с момента получения Заявителем письма.</w:t>
      </w:r>
    </w:p>
    <w:p w:rsidR="00F12343" w:rsidRPr="00015564" w:rsidRDefault="00F12343" w:rsidP="005D0775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 случае непредставления в установленный срок недостающих документов заявление возвращается Заявителю.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center"/>
        <w:rPr>
          <w:bCs/>
          <w:color w:val="000000"/>
        </w:rPr>
      </w:pPr>
      <w:r w:rsidRPr="00015564">
        <w:rPr>
          <w:bCs/>
          <w:color w:val="000000"/>
        </w:rPr>
        <w:t>5.1. Порядок рассмотрения заявления и реализации</w:t>
      </w:r>
    </w:p>
    <w:p w:rsidR="00F12343" w:rsidRPr="00015564" w:rsidRDefault="00F12343" w:rsidP="005D0775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015564">
        <w:rPr>
          <w:bCs/>
          <w:color w:val="000000"/>
        </w:rPr>
        <w:t xml:space="preserve"> преимущественного права</w:t>
      </w:r>
      <w:r w:rsidRPr="00015564">
        <w:rPr>
          <w:b/>
          <w:bCs/>
          <w:color w:val="000000"/>
        </w:rPr>
        <w:t> 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 Администрация поселения: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проводит проверку правильности оформления представленных Заявителем документов и определяет их соответствие требованиям законодательства Российской Федерации и настоящему Положению;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при наличии задолженности по арендной плате за имущество, неустойкам (штрафам, пеням) направляет Заявителю требование о погашении такой задолженности с указанием ее размера;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выносит заявление Заявителя на рассмотрение сессии депутатов Травнинского сельского поселения и готовит проект решения Совета депутатов Травнинского сельского поселения  (далее - Совет) о внесении дополнений (изменений) в Прогнозный план приватизации муниципального имущества и направляет его в Совет.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После принятия Советом депутатов решения о внесении дополнений (изменений) в Прогнозный план приватизации муниципального имущества администрация: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- обеспечивает заключение договора на проведение оценки рыночной стоимости арендуемого имущества в порядке, установленном федеральным законодательством, в двухмесячный срок </w:t>
      </w:r>
      <w:proofErr w:type="gramStart"/>
      <w:r w:rsidRPr="00015564">
        <w:rPr>
          <w:color w:val="000000"/>
        </w:rPr>
        <w:t>с даты получения</w:t>
      </w:r>
      <w:proofErr w:type="gramEnd"/>
      <w:r w:rsidRPr="00015564">
        <w:rPr>
          <w:color w:val="000000"/>
        </w:rPr>
        <w:t xml:space="preserve"> заявления;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- готовит проект постановления администрации поселения  об условиях приватизации арендуемого имущества в двухнедельный срок </w:t>
      </w:r>
      <w:proofErr w:type="gramStart"/>
      <w:r w:rsidRPr="00015564">
        <w:rPr>
          <w:color w:val="000000"/>
        </w:rPr>
        <w:t>с даты принятия</w:t>
      </w:r>
      <w:proofErr w:type="gramEnd"/>
      <w:r w:rsidRPr="00015564">
        <w:rPr>
          <w:color w:val="000000"/>
        </w:rPr>
        <w:t xml:space="preserve"> отчета об оценке арендуемого имущества;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организует подготовку и публикацию информационного сообщения о принятом администрацией  поселения  решении по приватизации арендуемого имущества путем реализации преимущественного права арендатора на приобретение этого имущества;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в течение десяти дней после принятия решения об условиях приватизации арендуемого имущества направляет Заявителю копию указанного решения и проект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организует подготовку и публикацию информационного сообщения о продаже арендуемого имущества.</w:t>
      </w:r>
    </w:p>
    <w:p w:rsidR="00F12343" w:rsidRPr="00015564" w:rsidRDefault="00F12343" w:rsidP="005D0775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Договор купли-продажи арендуемого имущества должен быть заключен в течение тридцати дней со дня получения Заявителем проекта договора купли-продажи арендуемого имущества.</w:t>
      </w:r>
    </w:p>
    <w:p w:rsidR="00F12343" w:rsidRPr="00015564" w:rsidRDefault="00F12343" w:rsidP="005D0775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015564">
        <w:rPr>
          <w:bCs/>
          <w:color w:val="000000"/>
        </w:rPr>
        <w:t>5.2. Отказ в реализации Заявителю преимущественного права на приобретение арендуемого имущества</w:t>
      </w:r>
      <w:bookmarkStart w:id="0" w:name="_GoBack"/>
      <w:bookmarkEnd w:id="0"/>
      <w:r w:rsidRPr="00015564">
        <w:rPr>
          <w:b/>
          <w:bCs/>
          <w:color w:val="000000"/>
        </w:rPr>
        <w:t> 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 Отказ в реализации Заявителю преимущественного права на приобретение арендуемого имущества возможен в случаях: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 Несоответствия Заявителя условиям </w:t>
      </w:r>
      <w:r w:rsidRPr="00015564">
        <w:t>статьи 4 Федерального закона от 24.07.2007 № 209-ФЗ</w:t>
      </w:r>
      <w:r w:rsidRPr="00015564">
        <w:rPr>
          <w:color w:val="000000"/>
        </w:rPr>
        <w:t> если: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- суммарная доля участия Российской Федерации, субъектов Российской Федерации, муниципальных образований, иностранных юридических лиц, иностранных граждан, общественных и религиозных организаций (объединений), благотворительных и </w:t>
      </w:r>
      <w:r w:rsidRPr="00015564">
        <w:rPr>
          <w:color w:val="000000"/>
        </w:rPr>
        <w:lastRenderedPageBreak/>
        <w:t xml:space="preserve">иных фондов в уставном (складочном) капитале (паевом фонде) юридических лиц превышает двадцать пять процентов (за исключением активов акционерных инвестиционных фондов и закрытых паевых инвестиционных фондов); </w:t>
      </w:r>
      <w:proofErr w:type="gramStart"/>
      <w:r w:rsidRPr="00015564">
        <w:rPr>
          <w:color w:val="000000"/>
        </w:rPr>
        <w:t>доля участия, принадлежащая одному или нескольким юридическим лицам, не являющимся субъектами малого и среднего предпринимательства, превышает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</w:t>
      </w:r>
      <w:proofErr w:type="gramEnd"/>
      <w:r w:rsidRPr="00015564">
        <w:rPr>
          <w:color w:val="000000"/>
        </w:rPr>
        <w:t xml:space="preserve"> </w:t>
      </w:r>
      <w:proofErr w:type="gramStart"/>
      <w:r w:rsidRPr="00015564">
        <w:rPr>
          <w:color w:val="000000"/>
        </w:rPr>
        <w:t>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образования;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 средняя численность работников за предшествующий календарный год превышает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а) от ста одного до двухсот пятидесяти человек включительно для средних предприятий;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б) до ста человек включительно для малых предприятий; для </w:t>
      </w:r>
      <w:proofErr w:type="spellStart"/>
      <w:r w:rsidRPr="00015564">
        <w:rPr>
          <w:color w:val="000000"/>
        </w:rPr>
        <w:t>микропредприятия</w:t>
      </w:r>
      <w:proofErr w:type="spellEnd"/>
      <w:r w:rsidRPr="00015564">
        <w:rPr>
          <w:color w:val="000000"/>
        </w:rPr>
        <w:t xml:space="preserve"> - до пятнадцати человек;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both"/>
        <w:rPr>
          <w:color w:val="000000"/>
        </w:rPr>
      </w:pPr>
      <w:r w:rsidRPr="00015564">
        <w:rPr>
          <w:color w:val="000000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предельные значения, установленные Правительством Российской Федерации для каждой категории субъектов малого и среднего предпринимательства.             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both"/>
        <w:rPr>
          <w:color w:val="000000"/>
        </w:rPr>
      </w:pPr>
      <w:r w:rsidRPr="00015564">
        <w:rPr>
          <w:i/>
          <w:iCs/>
          <w:color w:val="000000"/>
        </w:rPr>
        <w:t> </w:t>
      </w:r>
      <w:r w:rsidRPr="00015564">
        <w:rPr>
          <w:color w:val="000000"/>
        </w:rPr>
        <w:tab/>
        <w:t> Несоответствия условиям ст.3 Федерального закона от 22.07.2008 № 159-ФЗ если: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15564">
        <w:rPr>
          <w:color w:val="000000"/>
        </w:rPr>
        <w:t>1)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</w:t>
      </w:r>
      <w:proofErr w:type="gramEnd"/>
      <w:r w:rsidRPr="00015564">
        <w:rPr>
          <w:color w:val="000000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15564">
        <w:rPr>
          <w:color w:val="000000"/>
        </w:rPr>
        <w:t>1.1)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</w:t>
      </w:r>
      <w:proofErr w:type="gramEnd"/>
      <w:r w:rsidRPr="00015564">
        <w:rPr>
          <w:color w:val="000000"/>
        </w:rPr>
        <w:t xml:space="preserve"> </w:t>
      </w:r>
      <w:proofErr w:type="gramStart"/>
      <w:r w:rsidRPr="00015564">
        <w:rPr>
          <w:color w:val="000000"/>
        </w:rPr>
        <w:t>4 статьи 2 Федерального закона от 22.07.2008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159-ФЗ;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15564">
        <w:rPr>
          <w:color w:val="000000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</w:t>
      </w:r>
      <w:r w:rsidRPr="00015564">
        <w:rPr>
          <w:color w:val="000000"/>
        </w:rPr>
        <w:lastRenderedPageBreak/>
        <w:t>Федерального закона от 22.07.2008 № 159-ФЗ, - на день подачи субъектом малого или среднего предпринимательства заявления;</w:t>
      </w:r>
      <w:proofErr w:type="gramEnd"/>
    </w:p>
    <w:p w:rsidR="00F12343" w:rsidRPr="00015564" w:rsidRDefault="00F12343" w:rsidP="009147B7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 </w:t>
      </w:r>
      <w:proofErr w:type="gramStart"/>
      <w:r w:rsidRPr="00015564">
        <w:rPr>
          <w:color w:val="000000"/>
        </w:rPr>
        <w:t>В случае если Заявитель не соответствует установленным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 </w:t>
      </w:r>
      <w:hyperlink r:id="rId20" w:history="1">
        <w:r w:rsidRPr="00015564">
          <w:rPr>
            <w:rStyle w:val="a3"/>
            <w:color w:val="000000"/>
          </w:rPr>
          <w:t>Федеральным законом от 22.07.2008 № 159-ФЗ</w:t>
        </w:r>
      </w:hyperlink>
      <w:r w:rsidRPr="00015564">
        <w:rPr>
          <w:color w:val="000000"/>
        </w:rPr>
        <w:t> или другими федеральными законами, Комитет в тридцатидневный срок с даты получения этого заявления возвращает его Заявителю с указанием причины отказа в приобретении арендуемого имущества.</w:t>
      </w:r>
      <w:proofErr w:type="gramEnd"/>
    </w:p>
    <w:p w:rsidR="00F12343" w:rsidRPr="00015564" w:rsidRDefault="00F12343" w:rsidP="009147B7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015564">
        <w:rPr>
          <w:bCs/>
          <w:color w:val="000000"/>
        </w:rPr>
        <w:t>5.3. Направление арендатору предложения об использовании преимущественного права приобретения арендованного имущества</w:t>
      </w:r>
      <w:r w:rsidRPr="00015564">
        <w:rPr>
          <w:b/>
          <w:bCs/>
          <w:color w:val="000000"/>
        </w:rPr>
        <w:t> 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 случае соответствия арендатора - субъекта малого и среднего предпринимательства требованиям </w:t>
      </w:r>
      <w:hyperlink r:id="rId21" w:history="1">
        <w:r w:rsidRPr="00015564">
          <w:rPr>
            <w:rStyle w:val="a3"/>
            <w:color w:val="000000"/>
          </w:rPr>
          <w:t>статьи 3 Федерального закона от 22.07.2008 № 159-ФЗ</w:t>
        </w:r>
      </w:hyperlink>
      <w:r w:rsidRPr="00015564">
        <w:rPr>
          <w:color w:val="000000"/>
        </w:rPr>
        <w:t> и </w:t>
      </w:r>
      <w:hyperlink r:id="rId22" w:history="1">
        <w:r w:rsidRPr="00015564">
          <w:rPr>
            <w:rStyle w:val="a3"/>
            <w:color w:val="000000"/>
          </w:rPr>
          <w:t>статьи 4 Федерального закона от 24.07.2007 № 209-ФЗ</w:t>
        </w:r>
      </w:hyperlink>
      <w:r w:rsidRPr="00015564">
        <w:rPr>
          <w:color w:val="000000"/>
        </w:rPr>
        <w:t>, а также отсутствия заявления арендатора о намерении воспользоваться преимущественным правом на приобретение арендуемого имущества, администрация  вправе вынести предложение о реализации таким арендатором преимущественного права.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Администрация  готовит проект решения Совета депутатов Травнинского сельсовета  (далее - Совет) о внесении дополнений (изменений) в Прогнозный план приватизации муниципального имущества     и направляет его в Совет.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После принятия Советом депутатов решения о внесении дополнений (изменений) в Прогнозный план приватизации муниципального имущества администрация: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обеспечивает заключение договора на проведение оценки рыночной стоимости арендуемого имущества в порядке, установленном федеральным законодательством, в двухмесячный срок </w:t>
      </w:r>
      <w:proofErr w:type="gramStart"/>
      <w:r w:rsidRPr="00015564">
        <w:rPr>
          <w:color w:val="000000"/>
        </w:rPr>
        <w:t>с даты получения</w:t>
      </w:r>
      <w:proofErr w:type="gramEnd"/>
      <w:r w:rsidRPr="00015564">
        <w:rPr>
          <w:color w:val="000000"/>
        </w:rPr>
        <w:t xml:space="preserve"> заявления;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 xml:space="preserve">готовит проект постановления  об условиях приватизации арендуемого имущества в двухнедельный срок </w:t>
      </w:r>
      <w:proofErr w:type="gramStart"/>
      <w:r w:rsidRPr="00015564">
        <w:rPr>
          <w:color w:val="000000"/>
        </w:rPr>
        <w:t>с даты принятия</w:t>
      </w:r>
      <w:proofErr w:type="gramEnd"/>
      <w:r w:rsidRPr="00015564">
        <w:rPr>
          <w:color w:val="000000"/>
        </w:rPr>
        <w:t xml:space="preserve"> отчета об оценке арендуемого имущества;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организует подготовку и публикацию информационного сообщения о принятом администрацией решении по приватизации арендуемого имущества путем реализации преимущественного права арендатора на приобретение этого имущества;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15564">
        <w:rPr>
          <w:color w:val="000000"/>
        </w:rPr>
        <w:t>в течение десяти дней после принятия решения об условиях приватизации арендуемого имущества направляет Заявителю копию указанного решения, предложение о заключении договора купли-продажи муниципального имущества (далее - предложение) и проект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организует подготовку и публикацию информационного сообщения о продаже арендуемого имущества.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проекта договора купли-продажи арендуемого имущества.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both"/>
        <w:rPr>
          <w:color w:val="000000"/>
        </w:rPr>
      </w:pPr>
      <w:r w:rsidRPr="00015564">
        <w:rPr>
          <w:color w:val="000000"/>
        </w:rPr>
        <w:t> 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015564">
        <w:rPr>
          <w:bCs/>
          <w:color w:val="000000"/>
        </w:rPr>
        <w:t>5.4. Утрата субъектами малого и среднего предпринимательства преимущественного права на приобретение арендуемого имущества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015564">
        <w:rPr>
          <w:b/>
          <w:bCs/>
          <w:color w:val="000000"/>
        </w:rPr>
        <w:t> 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lastRenderedPageBreak/>
        <w:t>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F12343" w:rsidRPr="00015564" w:rsidRDefault="00F12343" w:rsidP="00F12343">
      <w:pPr>
        <w:pStyle w:val="af"/>
        <w:spacing w:before="0" w:beforeAutospacing="0" w:after="0" w:afterAutospacing="0"/>
        <w:jc w:val="both"/>
        <w:rPr>
          <w:color w:val="000000"/>
        </w:rPr>
      </w:pPr>
      <w:r w:rsidRPr="00015564">
        <w:rPr>
          <w:color w:val="000000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15564">
        <w:rPr>
          <w:color w:val="000000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 имущества по основаниям, определенным частью 9 </w:t>
      </w:r>
      <w:hyperlink r:id="rId23" w:history="1">
        <w:r w:rsidRPr="00015564">
          <w:rPr>
            <w:rStyle w:val="a3"/>
            <w:color w:val="000000"/>
          </w:rPr>
          <w:t>ст.4 Федерального закона от 22.07.2008 № 159-ФЗ</w:t>
        </w:r>
      </w:hyperlink>
      <w:r w:rsidRPr="00015564">
        <w:rPr>
          <w:color w:val="000000"/>
        </w:rPr>
        <w:t>,  администрация Травнинского  сельского поселения порядке, установленном законодательством Российской Федерации о приватизации, принимает одно из следующих решений:</w:t>
      </w:r>
      <w:proofErr w:type="gramEnd"/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 </w:t>
      </w:r>
      <w:r w:rsidRPr="00015564">
        <w:t>Федеральным законом от 21.12.2001 № 178-ФЗ</w:t>
      </w:r>
      <w:r w:rsidRPr="00015564">
        <w:rPr>
          <w:color w:val="000000"/>
        </w:rPr>
        <w:t>;</w:t>
      </w:r>
    </w:p>
    <w:p w:rsidR="00F12343" w:rsidRPr="00015564" w:rsidRDefault="00F12343" w:rsidP="00F12343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015564">
        <w:rPr>
          <w:color w:val="000000"/>
        </w:rPr>
        <w:t>-  об отмене принятого решения об условиях приватизации арендуемого имущества».</w:t>
      </w:r>
    </w:p>
    <w:p w:rsidR="00F12343" w:rsidRPr="00015564" w:rsidRDefault="00F12343" w:rsidP="00EB5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Решение опубликовать в печатном издании  «</w:t>
      </w:r>
      <w:proofErr w:type="spellStart"/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Травнинский</w:t>
      </w:r>
      <w:proofErr w:type="spellEnd"/>
      <w:r w:rsidRPr="0001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вестник » и разместить на оф</w:t>
      </w:r>
      <w:r w:rsidR="00EB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ициальном сайте в сети Интернет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Травнинского</w:t>
      </w:r>
      <w:r w:rsidRPr="000155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F12343" w:rsidRPr="00015564" w:rsidRDefault="00F12343" w:rsidP="00F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564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r w:rsidR="00814A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B4627">
        <w:rPr>
          <w:rFonts w:ascii="Times New Roman" w:eastAsia="Times New Roman" w:hAnsi="Times New Roman" w:cs="Times New Roman"/>
          <w:sz w:val="24"/>
          <w:szCs w:val="24"/>
        </w:rPr>
        <w:t xml:space="preserve"> О.А. Боцман</w:t>
      </w:r>
    </w:p>
    <w:p w:rsidR="00F12343" w:rsidRPr="00015564" w:rsidRDefault="00F12343" w:rsidP="00F1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>. главы Травнинского сельсовета</w:t>
      </w:r>
    </w:p>
    <w:p w:rsidR="00F12343" w:rsidRPr="00015564" w:rsidRDefault="00F12343" w:rsidP="00F1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2343" w:rsidRPr="00015564" w:rsidRDefault="00F12343" w:rsidP="009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814A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</w:t>
      </w:r>
      <w:r w:rsidR="00814A31">
        <w:rPr>
          <w:rFonts w:ascii="Times New Roman" w:hAnsi="Times New Roman" w:cs="Times New Roman"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sz w:val="24"/>
          <w:szCs w:val="24"/>
        </w:rPr>
        <w:t>О.Г. Кривоносова</w:t>
      </w:r>
    </w:p>
    <w:p w:rsidR="005A1580" w:rsidRPr="00015564" w:rsidRDefault="005A1580" w:rsidP="005A1580">
      <w:pPr>
        <w:pStyle w:val="a8"/>
        <w:jc w:val="center"/>
        <w:outlineLvl w:val="0"/>
        <w:rPr>
          <w:b/>
          <w:bCs/>
          <w:sz w:val="24"/>
          <w:szCs w:val="24"/>
        </w:rPr>
      </w:pPr>
    </w:p>
    <w:p w:rsidR="005A1580" w:rsidRPr="00015564" w:rsidRDefault="005A1580" w:rsidP="005A1580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>СОВЕТ ДЕПУТАТОВ ТРАВНИНСКОГО СЕЛЬСОВЕТА</w:t>
      </w:r>
    </w:p>
    <w:p w:rsidR="005A1580" w:rsidRPr="00015564" w:rsidRDefault="005A1580" w:rsidP="005A1580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015564">
        <w:rPr>
          <w:b/>
          <w:bCs/>
          <w:sz w:val="24"/>
          <w:szCs w:val="24"/>
        </w:rPr>
        <w:t>ДОВОЛЕНСКОГО РАЙОНА НОВОСИБИРСКОЙ ОБЛАСТИ</w:t>
      </w:r>
    </w:p>
    <w:p w:rsidR="005A1580" w:rsidRPr="00956156" w:rsidRDefault="005A1580" w:rsidP="0095615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5A1580" w:rsidRPr="00015564" w:rsidRDefault="005A1580" w:rsidP="005A15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A1580" w:rsidRPr="00015564" w:rsidRDefault="005A1580" w:rsidP="005A158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пятьдесят первой сессии   </w:t>
      </w:r>
    </w:p>
    <w:p w:rsidR="005A1580" w:rsidRPr="00015564" w:rsidRDefault="005A1580" w:rsidP="005A15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155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                    </w:t>
      </w:r>
      <w:r w:rsidRPr="0001556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  </w:t>
      </w:r>
    </w:p>
    <w:p w:rsidR="005A1580" w:rsidRPr="00015564" w:rsidRDefault="005A1580" w:rsidP="005A1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 xml:space="preserve">25.06.2024                                                                                                         </w:t>
      </w:r>
      <w:r w:rsidR="004452D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№ 81                           </w:t>
      </w:r>
    </w:p>
    <w:p w:rsidR="005A1580" w:rsidRPr="00015564" w:rsidRDefault="005A1580" w:rsidP="005A158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>с. Травное</w:t>
      </w:r>
    </w:p>
    <w:p w:rsidR="005A1580" w:rsidRPr="00015564" w:rsidRDefault="005A1580" w:rsidP="005A158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A1580" w:rsidRPr="00015564" w:rsidRDefault="005A1580" w:rsidP="005A1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Совета депутатов Травнинского сельсовета от 28.03.2016 № 12 «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бюджетном процессе в </w:t>
      </w:r>
      <w:proofErr w:type="spell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Травнинском</w:t>
      </w:r>
      <w:proofErr w:type="spell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Доволенского</w:t>
      </w:r>
      <w:proofErr w:type="spell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области» </w:t>
      </w:r>
    </w:p>
    <w:p w:rsidR="005A1580" w:rsidRPr="00B52D84" w:rsidRDefault="005A1580" w:rsidP="00B52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учетом внесенных изменений)</w:t>
      </w:r>
    </w:p>
    <w:p w:rsidR="005A1580" w:rsidRPr="00015564" w:rsidRDefault="005A1580" w:rsidP="005A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в целях приведения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 в соответствие с действующим законодательством</w:t>
      </w:r>
      <w:r w:rsidRPr="00015564">
        <w:rPr>
          <w:rFonts w:ascii="Times New Roman" w:hAnsi="Times New Roman" w:cs="Times New Roman"/>
          <w:sz w:val="24"/>
          <w:szCs w:val="24"/>
        </w:rPr>
        <w:t xml:space="preserve">, рассмотрев протест прокуратуры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от 12.07.2024 № 2-13-2024, Совет депутатов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A1580" w:rsidRPr="00015564" w:rsidRDefault="005A1580" w:rsidP="005A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5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е ш и л:     </w:t>
      </w:r>
    </w:p>
    <w:p w:rsidR="005A1580" w:rsidRPr="00015564" w:rsidRDefault="005A1580" w:rsidP="005A15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1.  Внести в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сессии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proofErr w:type="spellStart"/>
      <w:r w:rsidRPr="00015564">
        <w:rPr>
          <w:rFonts w:ascii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sz w:val="24"/>
          <w:szCs w:val="24"/>
        </w:rPr>
        <w:t>сельсовета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564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28.03.2016 № 12 «</w:t>
      </w:r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бюджетном процессе в </w:t>
      </w:r>
      <w:proofErr w:type="spell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Травнинском</w:t>
      </w:r>
      <w:proofErr w:type="spell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Доволенского</w:t>
      </w:r>
      <w:proofErr w:type="spellEnd"/>
      <w:r w:rsidRPr="0001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области»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5A1580" w:rsidRPr="00015564" w:rsidRDefault="005A1580" w:rsidP="005A1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ab/>
        <w:t>1.1. Пункт 3 статьи 19 Положения изложить в новой редакции:</w:t>
      </w:r>
    </w:p>
    <w:p w:rsidR="005A1580" w:rsidRPr="00015564" w:rsidRDefault="005A1580" w:rsidP="005A158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«3.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A1580" w:rsidRPr="00015564" w:rsidRDefault="005A1580" w:rsidP="005A1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2. Опубликовать настоящее решение в периодическом печатном издании «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ssPhr17"/>
      <w:bookmarkStart w:id="2" w:name="a16"/>
      <w:bookmarkEnd w:id="1"/>
      <w:bookmarkEnd w:id="2"/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A1580" w:rsidRPr="00015564" w:rsidRDefault="005A1580" w:rsidP="005A1580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Травнинского сельсовета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</w:t>
      </w:r>
      <w:r w:rsidR="00814A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О.А. Боцман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>. главы Травнинского сельсовета</w:t>
      </w:r>
    </w:p>
    <w:p w:rsidR="005A1580" w:rsidRPr="00015564" w:rsidRDefault="005A1580" w:rsidP="005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4928" w:rsidRPr="00015564" w:rsidRDefault="005A1580" w:rsidP="009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 w:rsidR="00814A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5564">
        <w:rPr>
          <w:rFonts w:ascii="Times New Roman" w:hAnsi="Times New Roman" w:cs="Times New Roman"/>
          <w:sz w:val="24"/>
          <w:szCs w:val="24"/>
        </w:rPr>
        <w:t>О.Г. Кривоносова</w:t>
      </w:r>
    </w:p>
    <w:p w:rsidR="00B52D8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904928" w:rsidRPr="0001556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015564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904928" w:rsidRPr="00015564" w:rsidRDefault="00015564" w:rsidP="00015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4928" w:rsidRPr="00015564" w:rsidRDefault="00904928" w:rsidP="00904928">
      <w:pPr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от 15.07.2024                                                                                                   </w:t>
      </w:r>
      <w:r w:rsidR="000953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№ 41</w:t>
      </w:r>
    </w:p>
    <w:p w:rsidR="00904928" w:rsidRPr="0001556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904928" w:rsidRPr="0001556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904928" w:rsidRPr="0001556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04928" w:rsidRPr="00015564" w:rsidRDefault="00904928" w:rsidP="0091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 за 6 месяцев 2024 года</w:t>
      </w:r>
    </w:p>
    <w:p w:rsidR="00904928" w:rsidRPr="00015564" w:rsidRDefault="00904928" w:rsidP="0091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264.2 Бюджетного кодекса Российской Федерации, администрация Травнинского сельсовета                                   ПОСТАНОВЛЯЕТ: </w:t>
      </w:r>
    </w:p>
    <w:p w:rsidR="00904928" w:rsidRPr="00015564" w:rsidRDefault="00904928" w:rsidP="009049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1. Утвердить прилагаемый отчет об исполнении бюджета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6 месяцев 2024года.</w:t>
      </w:r>
    </w:p>
    <w:p w:rsidR="00904928" w:rsidRPr="00015564" w:rsidRDefault="00904928" w:rsidP="000155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исполнением п</w:t>
      </w:r>
      <w:r w:rsidR="00015564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904928" w:rsidRPr="00015564" w:rsidRDefault="00904928" w:rsidP="009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Глава Травнинского сельсовета</w:t>
      </w:r>
    </w:p>
    <w:p w:rsidR="00904928" w:rsidRPr="00015564" w:rsidRDefault="00904928" w:rsidP="009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04928" w:rsidRDefault="00904928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  <w:r w:rsidR="00EE25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04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5564">
        <w:rPr>
          <w:rFonts w:ascii="Times New Roman" w:hAnsi="Times New Roman" w:cs="Times New Roman"/>
          <w:sz w:val="24"/>
          <w:szCs w:val="24"/>
        </w:rPr>
        <w:t>Д.А. Голушко</w:t>
      </w:r>
    </w:p>
    <w:p w:rsidR="005D0775" w:rsidRPr="00015564" w:rsidRDefault="005D0775" w:rsidP="005D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28" w:rsidRPr="00015564" w:rsidRDefault="00904928" w:rsidP="00EE25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904928" w:rsidRPr="00015564" w:rsidRDefault="00904928" w:rsidP="00EE25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904928" w:rsidRPr="00015564" w:rsidRDefault="00904928" w:rsidP="00EE25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5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4928" w:rsidRPr="00015564" w:rsidRDefault="00904928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28" w:rsidRPr="00015564" w:rsidRDefault="00904928" w:rsidP="00904928">
      <w:pPr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от 15.07.2024                                                                                                          </w:t>
      </w:r>
      <w:r w:rsidR="00323871">
        <w:rPr>
          <w:rFonts w:ascii="Times New Roman" w:hAnsi="Times New Roman" w:cs="Times New Roman"/>
          <w:sz w:val="24"/>
          <w:szCs w:val="24"/>
        </w:rPr>
        <w:t xml:space="preserve">     </w:t>
      </w:r>
      <w:r w:rsidR="009147B7">
        <w:rPr>
          <w:rFonts w:ascii="Times New Roman" w:hAnsi="Times New Roman" w:cs="Times New Roman"/>
          <w:sz w:val="24"/>
          <w:szCs w:val="24"/>
        </w:rPr>
        <w:t xml:space="preserve">       </w:t>
      </w:r>
      <w:r w:rsidR="00323871">
        <w:rPr>
          <w:rFonts w:ascii="Times New Roman" w:hAnsi="Times New Roman" w:cs="Times New Roman"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sz w:val="24"/>
          <w:szCs w:val="24"/>
        </w:rPr>
        <w:t xml:space="preserve"> № 42</w:t>
      </w:r>
    </w:p>
    <w:p w:rsidR="00904928" w:rsidRPr="00015564" w:rsidRDefault="00904928" w:rsidP="0090492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904928" w:rsidRPr="00015564" w:rsidRDefault="00904928" w:rsidP="0090492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4928" w:rsidRPr="00015564" w:rsidRDefault="00904928" w:rsidP="00EE25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 утверждении Порядка составления, утверждения и ведения бюджетной сметы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и подведо</w:t>
      </w:r>
      <w:r w:rsidR="00261656">
        <w:rPr>
          <w:rFonts w:ascii="Times New Roman" w:eastAsia="Calibri" w:hAnsi="Times New Roman" w:cs="Times New Roman"/>
          <w:sz w:val="24"/>
          <w:szCs w:val="24"/>
        </w:rPr>
        <w:t>мственных ей казенных учреждениях</w:t>
      </w:r>
    </w:p>
    <w:p w:rsidR="00904928" w:rsidRPr="00015564" w:rsidRDefault="00904928" w:rsidP="00EE251E">
      <w:pPr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proofErr w:type="gramStart"/>
      <w:r w:rsidRPr="0001556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556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статьями 158, 161, 162, 221 Бюджетного кодекса Российской Федерации, </w:t>
      </w:r>
      <w:r w:rsidRPr="00015564">
        <w:rPr>
          <w:rStyle w:val="CharStyle3"/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904928" w:rsidRPr="00015564" w:rsidRDefault="00904928" w:rsidP="00EE25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904928" w:rsidRPr="00015564" w:rsidRDefault="00904928" w:rsidP="00EE25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>1. Утвердить прилагаемый Порядок составления, утверждения и ведения</w:t>
      </w:r>
      <w:r w:rsidRPr="00015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бюджетной сметы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и бюджетных смет казенных учреждений, находящихся в ведении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904928" w:rsidRPr="00015564" w:rsidRDefault="00904928" w:rsidP="00EE25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       2. Признать утратившим силу:</w:t>
      </w:r>
    </w:p>
    <w:p w:rsidR="00904928" w:rsidRPr="00015564" w:rsidRDefault="00904928" w:rsidP="00EE25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     - постановление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16.11.2020 № 100 «Об утверждении Порядка составления, утверждения и ведения бюджетной сметы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и бюджетных смет, подведомственных ему казенных учреждений»;</w:t>
      </w:r>
    </w:p>
    <w:p w:rsidR="00904928" w:rsidRPr="00015564" w:rsidRDefault="00904928" w:rsidP="00EE2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   - постановление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30.11.2021 № 115</w:t>
      </w:r>
      <w:proofErr w:type="gramStart"/>
      <w:r w:rsidRPr="00015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5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16.11.2020 № 100 «Об утверждении Порядка составления, утверждения и ведения бюджетной сметы администрации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бюджетных смет,  подведомственных ему казенных учреждений»</w:t>
      </w:r>
      <w:r w:rsidRPr="000155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928" w:rsidRPr="00015564" w:rsidRDefault="00904928" w:rsidP="00EE251E">
      <w:pPr>
        <w:pStyle w:val="Style2"/>
        <w:tabs>
          <w:tab w:val="left" w:pos="1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3. Настоящее постановление применяется </w:t>
      </w:r>
      <w:r w:rsidRPr="00015564">
        <w:rPr>
          <w:rStyle w:val="CharStyle3"/>
          <w:rFonts w:ascii="Times New Roman" w:hAnsi="Times New Roman" w:cs="Times New Roman"/>
          <w:sz w:val="24"/>
          <w:szCs w:val="24"/>
        </w:rPr>
        <w:t>при составлении, утверждении и ведении бюджетной сметы</w:t>
      </w: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и бюджетных смет, подведомственных ей казенных учреждений, </w:t>
      </w:r>
      <w:r w:rsidRPr="00015564">
        <w:rPr>
          <w:rStyle w:val="CharStyle3"/>
          <w:rFonts w:ascii="Times New Roman" w:hAnsi="Times New Roman" w:cs="Times New Roman"/>
          <w:sz w:val="24"/>
          <w:szCs w:val="24"/>
        </w:rPr>
        <w:t>начиная с составления, утверждения и ведения бюджетной сметы на 2025 год и плановый период 2026 и 2027 годов.</w:t>
      </w:r>
    </w:p>
    <w:p w:rsidR="00904928" w:rsidRPr="00015564" w:rsidRDefault="00904928" w:rsidP="00EE251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     4. 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4928" w:rsidRPr="00015564" w:rsidRDefault="00904928" w:rsidP="00EE251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>Главы Травнинского сельсовета</w:t>
      </w:r>
    </w:p>
    <w:p w:rsidR="00904928" w:rsidRPr="00015564" w:rsidRDefault="00904928" w:rsidP="00EE251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261656" w:rsidRPr="00EE251E" w:rsidRDefault="00904928" w:rsidP="00EE25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 w:rsidR="007D336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15564">
        <w:rPr>
          <w:rFonts w:ascii="Times New Roman" w:eastAsia="Calibri" w:hAnsi="Times New Roman" w:cs="Times New Roman"/>
          <w:sz w:val="24"/>
          <w:szCs w:val="24"/>
        </w:rPr>
        <w:t xml:space="preserve">   Д.А. Голушко                               </w:t>
      </w:r>
      <w:r w:rsidR="00EE251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904928" w:rsidRPr="00015564" w:rsidRDefault="00904928" w:rsidP="005D0775">
      <w:pPr>
        <w:pStyle w:val="11"/>
        <w:rPr>
          <w:rFonts w:ascii="Times New Roman" w:hAnsi="Times New Roman"/>
          <w:b/>
          <w:sz w:val="24"/>
          <w:szCs w:val="24"/>
        </w:rPr>
      </w:pPr>
    </w:p>
    <w:p w:rsidR="00904928" w:rsidRPr="00015564" w:rsidRDefault="00904928" w:rsidP="005D07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15564">
        <w:rPr>
          <w:rFonts w:ascii="Times New Roman" w:hAnsi="Times New Roman"/>
          <w:b/>
          <w:sz w:val="24"/>
          <w:szCs w:val="24"/>
        </w:rPr>
        <w:t xml:space="preserve">АДМИНИСТРАЦИЯ ТРАВНИНСКОГО СЕЛЬСОВЕТА </w:t>
      </w:r>
      <w:r w:rsidRPr="00015564">
        <w:rPr>
          <w:rFonts w:ascii="Times New Roman" w:hAnsi="Times New Roman"/>
          <w:b/>
          <w:sz w:val="24"/>
          <w:szCs w:val="24"/>
        </w:rPr>
        <w:br/>
        <w:t>ДОВОЛЕНСК</w:t>
      </w:r>
      <w:r w:rsidR="00953CB8">
        <w:rPr>
          <w:rFonts w:ascii="Times New Roman" w:hAnsi="Times New Roman"/>
          <w:b/>
          <w:sz w:val="24"/>
          <w:szCs w:val="24"/>
        </w:rPr>
        <w:t>ОГО РАЙОНА НОВОСИБИРСКОЙ ОБЛАСТИ</w:t>
      </w:r>
    </w:p>
    <w:p w:rsidR="00904928" w:rsidRPr="005D0775" w:rsidRDefault="00904928" w:rsidP="005D07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15564">
        <w:rPr>
          <w:rFonts w:ascii="Times New Roman" w:hAnsi="Times New Roman"/>
          <w:b/>
          <w:sz w:val="24"/>
          <w:szCs w:val="24"/>
        </w:rPr>
        <w:t>ПОСТАНОВЛЕНИЕ</w:t>
      </w:r>
    </w:p>
    <w:p w:rsidR="00904928" w:rsidRPr="00015564" w:rsidRDefault="00904928" w:rsidP="00EE251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04928" w:rsidRPr="00015564" w:rsidRDefault="00904928" w:rsidP="00EE251E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015564">
        <w:rPr>
          <w:rFonts w:ascii="Times New Roman" w:hAnsi="Times New Roman"/>
          <w:sz w:val="24"/>
          <w:szCs w:val="24"/>
        </w:rPr>
        <w:t xml:space="preserve"> от 15.07.2024                                                                                                     № 43</w:t>
      </w:r>
    </w:p>
    <w:p w:rsidR="00904928" w:rsidRPr="00953CB8" w:rsidRDefault="00904928" w:rsidP="00EE25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904928" w:rsidRPr="00015564" w:rsidRDefault="00904928" w:rsidP="00EE251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 от 11.02.2016</w:t>
      </w:r>
    </w:p>
    <w:p w:rsidR="00904928" w:rsidRPr="00015564" w:rsidRDefault="00904928" w:rsidP="00EE251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 № 7 «Об утверждении Административного регламента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015564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недвижимости»</w:t>
      </w:r>
    </w:p>
    <w:p w:rsidR="00904928" w:rsidRPr="00015564" w:rsidRDefault="00904928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ab/>
        <w:t xml:space="preserve">Руководствуясь 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1221», администрация Травнинского сельсовета   </w:t>
      </w:r>
    </w:p>
    <w:p w:rsidR="00904928" w:rsidRPr="00015564" w:rsidRDefault="00904928" w:rsidP="00EE2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04928" w:rsidRPr="00015564" w:rsidRDefault="00904928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Внести в  постановление администрации  от 11.02.2016 № 7 «Об утверждении Административного регламента </w:t>
      </w:r>
      <w:r w:rsidRPr="0001556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015564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недвижимости» следующие изменения:</w:t>
      </w:r>
    </w:p>
    <w:p w:rsidR="00904928" w:rsidRPr="00015564" w:rsidRDefault="00904928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1.1. Пункт 2.4.1. изложить в следующей редакции:</w:t>
      </w:r>
    </w:p>
    <w:p w:rsidR="00904928" w:rsidRPr="00015564" w:rsidRDefault="00904928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«2.4.1. </w:t>
      </w:r>
      <w:r w:rsidRPr="00015564">
        <w:rPr>
          <w:rFonts w:ascii="Times New Roman" w:hAnsi="Times New Roman" w:cs="Times New Roman"/>
          <w:color w:val="111111"/>
          <w:sz w:val="24"/>
          <w:szCs w:val="24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администрацией поселения:</w:t>
      </w:r>
    </w:p>
    <w:p w:rsidR="00904928" w:rsidRPr="00015564" w:rsidRDefault="00904928" w:rsidP="00EE251E">
      <w:pPr>
        <w:pStyle w:val="af"/>
        <w:shd w:val="clear" w:color="auto" w:fill="FDFDFD"/>
        <w:spacing w:before="0" w:beforeAutospacing="0" w:after="0" w:afterAutospacing="0"/>
        <w:ind w:firstLine="540"/>
        <w:jc w:val="both"/>
        <w:textAlignment w:val="baseline"/>
        <w:rPr>
          <w:color w:val="111111"/>
        </w:rPr>
      </w:pPr>
      <w:r w:rsidRPr="00015564">
        <w:rPr>
          <w:color w:val="111111"/>
        </w:rPr>
        <w:t>а)  в случае подачи заявления на бумажном носителе - в срок не более 10 рабочих дней со дня поступления заявления;</w:t>
      </w:r>
    </w:p>
    <w:p w:rsidR="00904928" w:rsidRPr="00015564" w:rsidRDefault="00904928" w:rsidP="00EE251E">
      <w:pPr>
        <w:pStyle w:val="af"/>
        <w:shd w:val="clear" w:color="auto" w:fill="FDFDFD"/>
        <w:spacing w:before="0" w:beforeAutospacing="0" w:after="0" w:afterAutospacing="0"/>
        <w:ind w:firstLine="540"/>
        <w:jc w:val="both"/>
        <w:textAlignment w:val="baseline"/>
        <w:rPr>
          <w:color w:val="111111"/>
        </w:rPr>
      </w:pPr>
      <w:r w:rsidRPr="00015564">
        <w:rPr>
          <w:color w:val="111111"/>
        </w:rPr>
        <w:t>б)  в случае подачи заявления в форме электронного документа - в срок не более 5 рабочих дней со дня поступления заявления.</w:t>
      </w:r>
    </w:p>
    <w:p w:rsidR="00904928" w:rsidRPr="00015564" w:rsidRDefault="00904928" w:rsidP="00EE251E">
      <w:pPr>
        <w:pStyle w:val="af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015564">
        <w:rPr>
          <w:color w:val="111111"/>
        </w:rPr>
        <w:t xml:space="preserve"> </w:t>
      </w:r>
      <w:r w:rsidRPr="00015564">
        <w:rPr>
          <w:color w:val="111111"/>
        </w:rPr>
        <w:tab/>
      </w:r>
      <w:proofErr w:type="gramStart"/>
      <w:r w:rsidRPr="00015564">
        <w:rPr>
          <w:color w:val="111111"/>
        </w:rPr>
        <w:t>Решение администрации поселения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поселения заявителю (представителю заявителя) одним из способов, указанным в заявлении.</w:t>
      </w:r>
      <w:proofErr w:type="gramEnd"/>
    </w:p>
    <w:p w:rsidR="00904928" w:rsidRPr="00015564" w:rsidRDefault="00904928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предоставления заявления администрация Травнинского сельсовета </w:t>
      </w:r>
      <w:r w:rsidRPr="00015564">
        <w:rPr>
          <w:rFonts w:ascii="Times New Roman" w:hAnsi="Times New Roman" w:cs="Times New Roman"/>
          <w:color w:val="111111"/>
          <w:sz w:val="24"/>
          <w:szCs w:val="24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 государственном адресном реестре в многофункциональный</w:t>
      </w:r>
      <w:proofErr w:type="gramEnd"/>
      <w:r w:rsidRPr="00015564">
        <w:rPr>
          <w:rFonts w:ascii="Times New Roman" w:hAnsi="Times New Roman" w:cs="Times New Roman"/>
          <w:color w:val="111111"/>
          <w:sz w:val="24"/>
          <w:szCs w:val="24"/>
        </w:rPr>
        <w:t xml:space="preserve"> центр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04928" w:rsidRPr="00E51E66" w:rsidRDefault="00904928" w:rsidP="00EE251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ab/>
      </w:r>
      <w:r w:rsidRPr="0001556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Травнинского сельсовета.</w:t>
      </w:r>
    </w:p>
    <w:p w:rsidR="00904928" w:rsidRPr="00015564" w:rsidRDefault="00904928" w:rsidP="00EE251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Глава Травнинского сельсовета </w:t>
      </w:r>
    </w:p>
    <w:p w:rsidR="00904928" w:rsidRPr="00015564" w:rsidRDefault="00904928" w:rsidP="00EE251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015564" w:rsidRPr="005D0775" w:rsidRDefault="00904928" w:rsidP="005D0775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       </w:t>
      </w:r>
      <w:r w:rsidR="009147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Д.А. Голушко</w:t>
      </w:r>
      <w:r w:rsidRPr="000155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5564" w:rsidRPr="00015564" w:rsidRDefault="00015564" w:rsidP="009147B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15564">
        <w:rPr>
          <w:rFonts w:ascii="Times New Roman" w:hAnsi="Times New Roman"/>
          <w:b/>
          <w:sz w:val="24"/>
          <w:szCs w:val="24"/>
        </w:rPr>
        <w:t xml:space="preserve">АДМИНИСТРАЦИЯ ТРАВНИНСКОГО СЕЛЬСОВЕТА </w:t>
      </w:r>
      <w:r w:rsidRPr="00015564">
        <w:rPr>
          <w:rFonts w:ascii="Times New Roman" w:hAnsi="Times New Roman"/>
          <w:b/>
          <w:sz w:val="24"/>
          <w:szCs w:val="24"/>
        </w:rPr>
        <w:br/>
        <w:t>ДОВОЛЕНСКОГО РАЙОНА НОВОСИБИРСКОЙ ОБЛАСТИ</w:t>
      </w:r>
    </w:p>
    <w:p w:rsidR="00015564" w:rsidRPr="005D0775" w:rsidRDefault="00015564" w:rsidP="005D07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15564">
        <w:rPr>
          <w:rFonts w:ascii="Times New Roman" w:hAnsi="Times New Roman"/>
          <w:b/>
          <w:sz w:val="24"/>
          <w:szCs w:val="24"/>
        </w:rPr>
        <w:t>ПОСТАНОВЛЕНИЕ</w:t>
      </w:r>
    </w:p>
    <w:p w:rsidR="00015564" w:rsidRPr="00015564" w:rsidRDefault="00015564" w:rsidP="00EE251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15564" w:rsidRPr="00015564" w:rsidRDefault="00015564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от 15.07.2024                                                                                                  </w:t>
      </w:r>
      <w:r w:rsidR="009147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5564">
        <w:rPr>
          <w:rFonts w:ascii="Times New Roman" w:hAnsi="Times New Roman" w:cs="Times New Roman"/>
          <w:sz w:val="24"/>
          <w:szCs w:val="24"/>
        </w:rPr>
        <w:t xml:space="preserve">  </w:t>
      </w:r>
      <w:r w:rsidR="005D0775">
        <w:rPr>
          <w:rFonts w:ascii="Times New Roman" w:hAnsi="Times New Roman" w:cs="Times New Roman"/>
          <w:sz w:val="24"/>
          <w:szCs w:val="24"/>
        </w:rPr>
        <w:t xml:space="preserve">   </w:t>
      </w:r>
      <w:r w:rsidRPr="00015564">
        <w:rPr>
          <w:rFonts w:ascii="Times New Roman" w:hAnsi="Times New Roman" w:cs="Times New Roman"/>
          <w:sz w:val="24"/>
          <w:szCs w:val="24"/>
        </w:rPr>
        <w:t>№  44</w:t>
      </w:r>
    </w:p>
    <w:p w:rsidR="00015564" w:rsidRPr="00015564" w:rsidRDefault="00015564" w:rsidP="00EE25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015564" w:rsidRPr="00015564" w:rsidRDefault="00015564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64" w:rsidRPr="00015564" w:rsidRDefault="00015564" w:rsidP="00EE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564" w:rsidRPr="005D0775" w:rsidRDefault="00015564" w:rsidP="005D07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от 14.06.2012 № 21 «Об утверждении Административного регламента предоставления муниципальной услуги по </w:t>
      </w:r>
      <w:r w:rsidRPr="00015564">
        <w:rPr>
          <w:rFonts w:ascii="Times New Roman" w:hAnsi="Times New Roman" w:cs="Times New Roman"/>
          <w:bCs/>
          <w:sz w:val="24"/>
          <w:szCs w:val="24"/>
        </w:rPr>
        <w:t>предоставлению  жилых помещений</w:t>
      </w:r>
      <w:r w:rsidR="005D0775">
        <w:rPr>
          <w:rFonts w:ascii="Times New Roman" w:hAnsi="Times New Roman" w:cs="Times New Roman"/>
          <w:bCs/>
          <w:sz w:val="24"/>
          <w:szCs w:val="24"/>
        </w:rPr>
        <w:t xml:space="preserve"> по договорам социального найма</w:t>
      </w:r>
    </w:p>
    <w:p w:rsidR="00015564" w:rsidRPr="00015564" w:rsidRDefault="00015564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ab/>
        <w:t xml:space="preserve">В соответствии с  Федеральным Законом от 14.02.2024 № 14-ФЗ «О внесении изменений в статьи 57 и 95 Жилищного кодекса Российской Федерации», администрация Травнинского сельсовета   </w:t>
      </w:r>
    </w:p>
    <w:p w:rsidR="00015564" w:rsidRPr="00015564" w:rsidRDefault="00015564" w:rsidP="00EE2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15564" w:rsidRPr="00015564" w:rsidRDefault="00015564" w:rsidP="00EE25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от 14.06.2012 № 21 «Об утверждении Административного регламента предоставления муниципальной услуги по </w:t>
      </w:r>
      <w:r w:rsidRPr="00015564">
        <w:rPr>
          <w:rFonts w:ascii="Times New Roman" w:hAnsi="Times New Roman" w:cs="Times New Roman"/>
          <w:bCs/>
          <w:sz w:val="24"/>
          <w:szCs w:val="24"/>
        </w:rPr>
        <w:t>предоставлению  жилых помещений по договорам социального найма» следующие изменения:</w:t>
      </w:r>
    </w:p>
    <w:p w:rsidR="00015564" w:rsidRPr="00015564" w:rsidRDefault="00015564" w:rsidP="00EE251E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15564">
        <w:rPr>
          <w:bCs/>
        </w:rPr>
        <w:tab/>
        <w:t>1.1.</w:t>
      </w:r>
      <w:r w:rsidRPr="00015564">
        <w:rPr>
          <w:color w:val="000000"/>
        </w:rPr>
        <w:t xml:space="preserve"> Дополнить регламент подпунктами 2.1.1 и 2.1.2 следующего содержания:</w:t>
      </w:r>
    </w:p>
    <w:p w:rsidR="00015564" w:rsidRPr="00015564" w:rsidRDefault="00015564" w:rsidP="00EE251E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15564">
        <w:rPr>
          <w:color w:val="000000"/>
        </w:rPr>
        <w:lastRenderedPageBreak/>
        <w:t>«2.1.1. Жилые помещения по договорам социального найма 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015564" w:rsidRPr="00015564" w:rsidRDefault="00015564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2.1.2. Вне очереди жилые помещения по договорам социального найма предоставляются:</w:t>
      </w:r>
    </w:p>
    <w:p w:rsidR="00015564" w:rsidRPr="00015564" w:rsidRDefault="00015564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порядке непригодными для проживания и ремонту или реконструкции не подлежат. 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015564">
        <w:rPr>
          <w:rFonts w:ascii="Times New Roman" w:hAnsi="Times New Roman" w:cs="Times New Roman"/>
          <w:sz w:val="24"/>
          <w:szCs w:val="24"/>
        </w:rPr>
        <w:t xml:space="preserve"> такого жилого помещения;</w:t>
      </w:r>
    </w:p>
    <w:p w:rsidR="00015564" w:rsidRPr="00015564" w:rsidRDefault="00015564" w:rsidP="00EE25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sz w:val="24"/>
          <w:szCs w:val="24"/>
        </w:rPr>
        <w:t>2) гражданам, страдающим тяжелыми формами хронических заболеваний, указанных в предусмотренном пунктом 4 части 1 статьи 51 Жилищного Кодекса перечне</w:t>
      </w:r>
      <w:proofErr w:type="gramStart"/>
      <w:r w:rsidRPr="0001556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15564" w:rsidRPr="005D0775" w:rsidRDefault="00015564" w:rsidP="005D077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64">
        <w:rPr>
          <w:rFonts w:ascii="Times New Roman" w:hAnsi="Times New Roman" w:cs="Times New Roman"/>
          <w:bCs/>
          <w:sz w:val="24"/>
          <w:szCs w:val="24"/>
        </w:rPr>
        <w:tab/>
      </w:r>
      <w:r w:rsidRPr="0001556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01556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1556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15564" w:rsidRPr="00015564" w:rsidRDefault="00015564" w:rsidP="00EE251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Глава Травнинского сельсовета </w:t>
      </w:r>
    </w:p>
    <w:p w:rsidR="00015564" w:rsidRPr="00015564" w:rsidRDefault="00015564" w:rsidP="00EE251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5564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015564" w:rsidRPr="005D0775" w:rsidRDefault="00015564" w:rsidP="005D0775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01556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        </w:t>
      </w:r>
      <w:r w:rsidR="009147B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D07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47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15564">
        <w:rPr>
          <w:rFonts w:ascii="Times New Roman" w:hAnsi="Times New Roman" w:cs="Times New Roman"/>
          <w:color w:val="000000"/>
          <w:sz w:val="24"/>
          <w:szCs w:val="24"/>
        </w:rPr>
        <w:t>Д.А. Голушко</w:t>
      </w:r>
      <w:r w:rsidR="00EE25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51E" w:rsidRPr="00EE251E" w:rsidRDefault="00EE251E" w:rsidP="00EE251E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t xml:space="preserve">                   </w:t>
      </w:r>
      <w:r w:rsidR="005D0775">
        <w:t xml:space="preserve">   </w:t>
      </w:r>
      <w:r w:rsidRPr="00EE251E">
        <w:rPr>
          <w:rFonts w:ascii="Times New Roman" w:hAnsi="Times New Roman"/>
          <w:sz w:val="24"/>
          <w:szCs w:val="24"/>
        </w:rPr>
        <w:t>АДМИНИСТРАЦИЯ ТРАВНИНСКОГО СЕЛЬСОВЕТА</w:t>
      </w:r>
    </w:p>
    <w:p w:rsidR="00EE251E" w:rsidRPr="00EE251E" w:rsidRDefault="00EE251E" w:rsidP="00EE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ДОВОЛЕНСКОГО РАЙО</w:t>
      </w:r>
      <w:r w:rsidRPr="00EE251E">
        <w:rPr>
          <w:rFonts w:ascii="Times New Roman" w:hAnsi="Times New Roman" w:cs="Times New Roman"/>
          <w:b/>
          <w:sz w:val="24"/>
          <w:szCs w:val="24"/>
        </w:rPr>
        <w:t>НА НОВОСИБИРСКОЙ ОБЛАСТИ</w:t>
      </w:r>
    </w:p>
    <w:p w:rsidR="00EE251E" w:rsidRPr="00EE251E" w:rsidRDefault="00EE251E" w:rsidP="00EE251E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E251E">
        <w:rPr>
          <w:rFonts w:ascii="Times New Roman" w:hAnsi="Times New Roman"/>
          <w:sz w:val="24"/>
          <w:szCs w:val="24"/>
        </w:rPr>
        <w:t>ПОСТАНОВЛЕНИЕ</w:t>
      </w:r>
    </w:p>
    <w:p w:rsidR="00EE251E" w:rsidRPr="00EE251E" w:rsidRDefault="00EE251E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>от 15.07.2024</w:t>
      </w:r>
      <w:r w:rsidRPr="00EE251E">
        <w:rPr>
          <w:rFonts w:ascii="Times New Roman" w:hAnsi="Times New Roman" w:cs="Times New Roman"/>
          <w:sz w:val="24"/>
          <w:szCs w:val="24"/>
        </w:rPr>
        <w:tab/>
      </w:r>
      <w:r w:rsidRPr="00EE25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9147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251E">
        <w:rPr>
          <w:rFonts w:ascii="Times New Roman" w:hAnsi="Times New Roman" w:cs="Times New Roman"/>
          <w:sz w:val="24"/>
          <w:szCs w:val="24"/>
        </w:rPr>
        <w:t xml:space="preserve">  </w:t>
      </w:r>
      <w:r w:rsidR="005D0775">
        <w:rPr>
          <w:rFonts w:ascii="Times New Roman" w:hAnsi="Times New Roman" w:cs="Times New Roman"/>
          <w:sz w:val="24"/>
          <w:szCs w:val="24"/>
        </w:rPr>
        <w:t xml:space="preserve">   </w:t>
      </w:r>
      <w:r w:rsidRPr="00EE251E">
        <w:rPr>
          <w:rFonts w:ascii="Times New Roman" w:hAnsi="Times New Roman" w:cs="Times New Roman"/>
          <w:sz w:val="24"/>
          <w:szCs w:val="24"/>
        </w:rPr>
        <w:t>№ 45</w:t>
      </w:r>
    </w:p>
    <w:p w:rsidR="00EE251E" w:rsidRPr="00EE251E" w:rsidRDefault="00EE251E" w:rsidP="00EE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251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251E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EE251E" w:rsidRPr="00EE251E" w:rsidRDefault="00EE251E" w:rsidP="005D07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Об утверждении качественных показателей деятельности Муниципального  казенного учреждения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сельский Дом культуры и  критериев оценки работы, </w:t>
      </w:r>
      <w:r w:rsidRPr="00EE251E">
        <w:rPr>
          <w:rFonts w:ascii="Times New Roman" w:hAnsi="Times New Roman" w:cs="Times New Roman"/>
          <w:iCs/>
          <w:sz w:val="24"/>
          <w:szCs w:val="24"/>
        </w:rPr>
        <w:t xml:space="preserve">учитываемые при определении выплат стимулирующего характера руководителю учреждения </w:t>
      </w:r>
      <w:r w:rsidRPr="00EE251E">
        <w:rPr>
          <w:rFonts w:ascii="Times New Roman" w:hAnsi="Times New Roman" w:cs="Times New Roman"/>
          <w:sz w:val="24"/>
          <w:szCs w:val="24"/>
        </w:rPr>
        <w:t xml:space="preserve"> на 2024-2026 годы</w:t>
      </w:r>
    </w:p>
    <w:p w:rsidR="00EE251E" w:rsidRPr="00EE251E" w:rsidRDefault="00EE251E" w:rsidP="00EE25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51E">
        <w:rPr>
          <w:rFonts w:ascii="Times New Roman" w:hAnsi="Times New Roman" w:cs="Times New Roman"/>
          <w:sz w:val="24"/>
          <w:szCs w:val="24"/>
        </w:rPr>
        <w:t xml:space="preserve">На основании Отраслевого соглашения  между министерством культуры Новосибирской области и Новосибирской областной организацией Общероссийского профессионального союза работников культуры на 2024 – 2026 годы, зарегистрированного в министерстве труда и социального развития Новосибирской области, регистрационный № 1 от 17.01.2024 г., и Отраслевого соглашения между отделом культуры администрации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Комитетом Профсоюза работников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— 2026 годы</w:t>
      </w:r>
      <w:proofErr w:type="gramEnd"/>
      <w:r w:rsidRPr="00EE25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251E">
        <w:rPr>
          <w:rFonts w:ascii="Times New Roman" w:hAnsi="Times New Roman" w:cs="Times New Roman"/>
          <w:sz w:val="24"/>
          <w:szCs w:val="24"/>
        </w:rPr>
        <w:t xml:space="preserve">зарегистрированного в Управлении экономического развития администрации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регистрационный номер № 1 от 09.02.2024 г.</w:t>
      </w:r>
      <w:r w:rsidRPr="00EE25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1E">
        <w:rPr>
          <w:rFonts w:ascii="Times New Roman" w:hAnsi="Times New Roman" w:cs="Times New Roman"/>
          <w:sz w:val="24"/>
          <w:szCs w:val="24"/>
        </w:rPr>
        <w:t xml:space="preserve"> постановления Главы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от 04.04.2024 № 237-па «Об утверждении качественных показателей деятельности муниципальных  учреждений в сфере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 критериев оценки работы, </w:t>
      </w:r>
      <w:r w:rsidRPr="00EE251E">
        <w:rPr>
          <w:rFonts w:ascii="Times New Roman" w:hAnsi="Times New Roman" w:cs="Times New Roman"/>
          <w:iCs/>
          <w:sz w:val="24"/>
          <w:szCs w:val="24"/>
        </w:rPr>
        <w:t>учитываемые при определении выплат стимулирующего характера руководителям учреждений</w:t>
      </w:r>
      <w:r w:rsidRPr="00EE251E">
        <w:rPr>
          <w:rFonts w:ascii="Times New Roman" w:hAnsi="Times New Roman" w:cs="Times New Roman"/>
          <w:sz w:val="24"/>
          <w:szCs w:val="24"/>
        </w:rPr>
        <w:t xml:space="preserve"> на 2024-2026 годы», распоряжения администрации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08.08.2022</w:t>
      </w:r>
      <w:proofErr w:type="gramEnd"/>
      <w:r w:rsidRPr="00EE251E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EE251E">
        <w:rPr>
          <w:rFonts w:ascii="Times New Roman" w:hAnsi="Times New Roman" w:cs="Times New Roman"/>
          <w:sz w:val="24"/>
          <w:szCs w:val="24"/>
        </w:rPr>
        <w:t xml:space="preserve">343-ра  «О введении в действие новых должностных окладов по муниципальным  учреждениям в сфере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в соответствии с профессиональными стандартами», распоряжения администрации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</w:t>
      </w:r>
      <w:r w:rsidRPr="00EE251E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26.07.2022 № 32-р «О введении в действие должностных окладов по общеотраслевым должностям в соответствии с профессиональными стандартами», администрация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EE251E" w:rsidRPr="00EE251E" w:rsidRDefault="00EE251E" w:rsidP="00EE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E251E" w:rsidRPr="00EE251E" w:rsidRDefault="00EE251E" w:rsidP="00EE251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1. </w:t>
      </w:r>
      <w:r w:rsidRPr="00EE251E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EE25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показатели эффективности деятельности </w:t>
      </w:r>
      <w:r w:rsidRPr="00EE251E">
        <w:rPr>
          <w:rFonts w:ascii="Times New Roman" w:hAnsi="Times New Roman" w:cs="Times New Roman"/>
          <w:sz w:val="24"/>
          <w:szCs w:val="24"/>
        </w:rPr>
        <w:t xml:space="preserve">Муниципального  казенного учреждения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Pr="00EE25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критерии оценки их руководителя.</w:t>
      </w:r>
    </w:p>
    <w:p w:rsidR="00EE251E" w:rsidRPr="00EE251E" w:rsidRDefault="00EE251E" w:rsidP="00EE25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>2. Специалисту 2-ого разряда Богдановой Т.А.</w:t>
      </w:r>
      <w:r w:rsidRPr="00EE25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251E">
        <w:rPr>
          <w:rFonts w:ascii="Times New Roman" w:hAnsi="Times New Roman" w:cs="Times New Roman"/>
          <w:sz w:val="24"/>
          <w:szCs w:val="24"/>
        </w:rPr>
        <w:t xml:space="preserve">  внести в трудовой договор  с директором МКУК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СДК  изменения с учетом утвержденных качественных  показателей и критериев оценки эффективности деятельности руководителей. </w:t>
      </w:r>
    </w:p>
    <w:p w:rsidR="00EE251E" w:rsidRPr="00EE251E" w:rsidRDefault="00EE251E" w:rsidP="00EE25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3. </w:t>
      </w:r>
      <w:r w:rsidRPr="00EE251E">
        <w:rPr>
          <w:rFonts w:ascii="Times New Roman" w:hAnsi="Times New Roman" w:cs="Times New Roman"/>
          <w:color w:val="1A1A1A"/>
          <w:sz w:val="24"/>
          <w:szCs w:val="24"/>
        </w:rPr>
        <w:t>Признать утратившими силу:</w:t>
      </w:r>
    </w:p>
    <w:p w:rsidR="00EE251E" w:rsidRPr="00EE251E" w:rsidRDefault="00EE251E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eastAsia="Tinos" w:hAnsi="Times New Roman" w:cs="Times New Roman"/>
          <w:color w:val="1A1A1A"/>
          <w:sz w:val="24"/>
          <w:szCs w:val="24"/>
        </w:rPr>
        <w:t xml:space="preserve"> </w:t>
      </w:r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Постановление администрации </w:t>
      </w:r>
      <w:proofErr w:type="spell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района Новосибирской области  от 06.04.2021   № 38 «Об утверждении качественных показателей деятельности Муниципального казенного учреждения культуры </w:t>
      </w:r>
      <w:proofErr w:type="spell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>Травнинский</w:t>
      </w:r>
      <w:proofErr w:type="spell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сельский Дом культуры и  критериев оценки работы, учитываемые при определении выплат стимулирующего характера руководителю учреждения на 2021-2023 годы» (изменения от   №)</w:t>
      </w:r>
      <w:proofErr w:type="gram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       постановление администрации </w:t>
      </w:r>
      <w:proofErr w:type="spell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color w:val="1A1A1A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color w:val="1A1A1A"/>
          <w:sz w:val="24"/>
          <w:szCs w:val="24"/>
        </w:rPr>
        <w:t xml:space="preserve"> района Новосибирской области от 31.01.2023 № 7 «</w:t>
      </w:r>
      <w:r w:rsidRPr="00EE251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06.04.2021 № 38 «Об утверждении качественных показателей деятельности Муниципального  казенного учреждения культуры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сельский Дом культуры и  критериев оценки работы, </w:t>
      </w:r>
      <w:r w:rsidRPr="00EE251E">
        <w:rPr>
          <w:rFonts w:ascii="Times New Roman" w:hAnsi="Times New Roman" w:cs="Times New Roman"/>
          <w:iCs/>
          <w:sz w:val="24"/>
          <w:szCs w:val="24"/>
        </w:rPr>
        <w:t xml:space="preserve">учитываемые при определении выплат стимулирующего характера руководителю учреждения </w:t>
      </w:r>
      <w:r w:rsidRPr="00EE251E">
        <w:rPr>
          <w:rFonts w:ascii="Times New Roman" w:hAnsi="Times New Roman" w:cs="Times New Roman"/>
          <w:sz w:val="24"/>
          <w:szCs w:val="24"/>
        </w:rPr>
        <w:t xml:space="preserve"> на 2021-2023 годы».</w:t>
      </w:r>
    </w:p>
    <w:p w:rsidR="00EE251E" w:rsidRPr="00EE251E" w:rsidRDefault="00EE251E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ab/>
        <w:t>4. Действия настоящего постановления распространяются на правоотношения, возникшие с 01.06.2024года.</w:t>
      </w:r>
    </w:p>
    <w:p w:rsidR="00EE251E" w:rsidRPr="00EE251E" w:rsidRDefault="00EE251E" w:rsidP="00EE2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E251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E25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 главы  администрации 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 Кривоносову О.Г.</w:t>
      </w:r>
    </w:p>
    <w:p w:rsidR="00EE251E" w:rsidRPr="00EE251E" w:rsidRDefault="00EE251E" w:rsidP="00EE25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251E">
        <w:t xml:space="preserve">Глава  </w:t>
      </w:r>
      <w:proofErr w:type="spellStart"/>
      <w:r w:rsidRPr="00EE251E">
        <w:t>Травнинского</w:t>
      </w:r>
      <w:proofErr w:type="spellEnd"/>
      <w:r w:rsidRPr="00EE251E">
        <w:t xml:space="preserve"> сельсовета</w:t>
      </w:r>
    </w:p>
    <w:p w:rsidR="00EE251E" w:rsidRPr="00EE251E" w:rsidRDefault="00EE251E" w:rsidP="00EE25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       </w:t>
      </w:r>
    </w:p>
    <w:p w:rsidR="00EE251E" w:rsidRPr="00EE251E" w:rsidRDefault="00EE251E" w:rsidP="00EE251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 w:rsidR="009147B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EE251E" w:rsidRPr="00EE251E" w:rsidRDefault="00EE251E" w:rsidP="00EE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1E" w:rsidRPr="00EE251E" w:rsidRDefault="00EE251E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17" w:rsidRPr="00EE251E" w:rsidRDefault="00054917" w:rsidP="00EE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84" w:rsidRPr="00EE251E" w:rsidRDefault="00B52D84" w:rsidP="00EE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84" w:rsidRPr="00EE251E" w:rsidRDefault="00B52D84" w:rsidP="00EE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917" w:rsidRPr="00EE251E" w:rsidRDefault="00054917" w:rsidP="00EE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917" w:rsidRPr="00EE251E" w:rsidRDefault="00054917" w:rsidP="00EE2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51E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51E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D70E67" w:rsidRPr="00EE251E" w:rsidRDefault="00D70E67" w:rsidP="00EE2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70E67" w:rsidRPr="00EE251E" w:rsidSect="001D67C4">
          <w:headerReference w:type="default" r:id="rId24"/>
          <w:footerReference w:type="default" r:id="rId25"/>
          <w:pgSz w:w="11910" w:h="16840"/>
          <w:pgMar w:top="1134" w:right="851" w:bottom="1134" w:left="1701" w:header="754" w:footer="0" w:gutter="0"/>
          <w:pgNumType w:start="2"/>
          <w:cols w:space="720"/>
          <w:titlePg/>
          <w:docGrid w:linePitch="326"/>
        </w:sectPr>
      </w:pPr>
      <w:r w:rsidRPr="00EE25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E25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251E">
        <w:rPr>
          <w:rFonts w:ascii="Times New Roman" w:hAnsi="Times New Roman" w:cs="Times New Roman"/>
          <w:sz w:val="24"/>
          <w:szCs w:val="24"/>
        </w:rPr>
        <w:t>Доволенског</w:t>
      </w:r>
      <w:r w:rsidR="00E77581" w:rsidRPr="00EE251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77581" w:rsidRPr="00EE25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</w:t>
      </w:r>
      <w:r w:rsidR="00871480" w:rsidRPr="00EE251E">
        <w:rPr>
          <w:rFonts w:ascii="Times New Roman" w:hAnsi="Times New Roman" w:cs="Times New Roman"/>
          <w:sz w:val="24"/>
          <w:szCs w:val="24"/>
        </w:rPr>
        <w:t>и</w:t>
      </w:r>
    </w:p>
    <w:p w:rsidR="00865B8C" w:rsidRPr="00EE251E" w:rsidRDefault="00865B8C" w:rsidP="00EE251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B8C" w:rsidRPr="00EE251E" w:rsidSect="00865B8C">
      <w:headerReference w:type="default" r:id="rId26"/>
      <w:footerReference w:type="first" r:id="rId2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D6" w:rsidRDefault="009554D6">
      <w:pPr>
        <w:spacing w:after="0" w:line="240" w:lineRule="auto"/>
      </w:pPr>
      <w:r>
        <w:separator/>
      </w:r>
    </w:p>
  </w:endnote>
  <w:endnote w:type="continuationSeparator" w:id="0">
    <w:p w:rsidR="009554D6" w:rsidRDefault="009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9243"/>
      <w:docPartObj>
        <w:docPartGallery w:val="Page Numbers (Bottom of Page)"/>
        <w:docPartUnique/>
      </w:docPartObj>
    </w:sdtPr>
    <w:sdtEndPr/>
    <w:sdtContent>
      <w:p w:rsidR="00576DAC" w:rsidRDefault="00576D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75">
          <w:rPr>
            <w:noProof/>
          </w:rPr>
          <w:t>15</w:t>
        </w:r>
        <w:r>
          <w:fldChar w:fldCharType="end"/>
        </w:r>
      </w:p>
    </w:sdtContent>
  </w:sdt>
  <w:p w:rsidR="00576DAC" w:rsidRDefault="00576DA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BC76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D6" w:rsidRDefault="009554D6">
      <w:pPr>
        <w:spacing w:after="0" w:line="240" w:lineRule="auto"/>
      </w:pPr>
      <w:r>
        <w:separator/>
      </w:r>
    </w:p>
  </w:footnote>
  <w:footnote w:type="continuationSeparator" w:id="0">
    <w:p w:rsidR="009554D6" w:rsidRDefault="009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C" w:rsidRDefault="00576DA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0775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BC769D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1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2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3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5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6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7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8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10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11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54917"/>
    <w:rsid w:val="00070B78"/>
    <w:rsid w:val="00081FF2"/>
    <w:rsid w:val="00095383"/>
    <w:rsid w:val="000F5177"/>
    <w:rsid w:val="00170194"/>
    <w:rsid w:val="001A3797"/>
    <w:rsid w:val="001B0C39"/>
    <w:rsid w:val="001D67C4"/>
    <w:rsid w:val="00220A9B"/>
    <w:rsid w:val="002408CF"/>
    <w:rsid w:val="00261656"/>
    <w:rsid w:val="00305972"/>
    <w:rsid w:val="00323871"/>
    <w:rsid w:val="0035249C"/>
    <w:rsid w:val="004452D3"/>
    <w:rsid w:val="004562E8"/>
    <w:rsid w:val="00465782"/>
    <w:rsid w:val="004F1252"/>
    <w:rsid w:val="00535456"/>
    <w:rsid w:val="005571F5"/>
    <w:rsid w:val="00576DAC"/>
    <w:rsid w:val="00581B74"/>
    <w:rsid w:val="005A1580"/>
    <w:rsid w:val="005D0775"/>
    <w:rsid w:val="00633B39"/>
    <w:rsid w:val="00641018"/>
    <w:rsid w:val="006442D1"/>
    <w:rsid w:val="00651357"/>
    <w:rsid w:val="007062CA"/>
    <w:rsid w:val="007073BE"/>
    <w:rsid w:val="007204D0"/>
    <w:rsid w:val="00757262"/>
    <w:rsid w:val="007D3365"/>
    <w:rsid w:val="00812107"/>
    <w:rsid w:val="00814A31"/>
    <w:rsid w:val="0082647D"/>
    <w:rsid w:val="008536B3"/>
    <w:rsid w:val="00865B8C"/>
    <w:rsid w:val="00871480"/>
    <w:rsid w:val="00896E7B"/>
    <w:rsid w:val="008D046B"/>
    <w:rsid w:val="008E753C"/>
    <w:rsid w:val="00904928"/>
    <w:rsid w:val="009147B7"/>
    <w:rsid w:val="00922DB8"/>
    <w:rsid w:val="00953CB8"/>
    <w:rsid w:val="009554D6"/>
    <w:rsid w:val="00956156"/>
    <w:rsid w:val="00963103"/>
    <w:rsid w:val="00974CA4"/>
    <w:rsid w:val="00976824"/>
    <w:rsid w:val="009D7F81"/>
    <w:rsid w:val="009E6C35"/>
    <w:rsid w:val="00A1273A"/>
    <w:rsid w:val="00A873EC"/>
    <w:rsid w:val="00AC223A"/>
    <w:rsid w:val="00AE6C33"/>
    <w:rsid w:val="00AF4756"/>
    <w:rsid w:val="00B52D84"/>
    <w:rsid w:val="00B62004"/>
    <w:rsid w:val="00BA7738"/>
    <w:rsid w:val="00BB4627"/>
    <w:rsid w:val="00BC769D"/>
    <w:rsid w:val="00BD2E6E"/>
    <w:rsid w:val="00BD68D9"/>
    <w:rsid w:val="00BF486A"/>
    <w:rsid w:val="00C32E11"/>
    <w:rsid w:val="00C92CD3"/>
    <w:rsid w:val="00CA1661"/>
    <w:rsid w:val="00CE2AF7"/>
    <w:rsid w:val="00CE5A9A"/>
    <w:rsid w:val="00D10F7B"/>
    <w:rsid w:val="00D23F98"/>
    <w:rsid w:val="00D41C56"/>
    <w:rsid w:val="00D70C07"/>
    <w:rsid w:val="00D70E67"/>
    <w:rsid w:val="00D91203"/>
    <w:rsid w:val="00DC1CF3"/>
    <w:rsid w:val="00E03D7F"/>
    <w:rsid w:val="00E110CD"/>
    <w:rsid w:val="00E31885"/>
    <w:rsid w:val="00E3720D"/>
    <w:rsid w:val="00E44D4D"/>
    <w:rsid w:val="00E51E66"/>
    <w:rsid w:val="00E54458"/>
    <w:rsid w:val="00E600CE"/>
    <w:rsid w:val="00E66912"/>
    <w:rsid w:val="00E77581"/>
    <w:rsid w:val="00EB0F9E"/>
    <w:rsid w:val="00EB5FBA"/>
    <w:rsid w:val="00EE251E"/>
    <w:rsid w:val="00EE47D5"/>
    <w:rsid w:val="00F12343"/>
    <w:rsid w:val="00F4676D"/>
    <w:rsid w:val="00F61F6A"/>
    <w:rsid w:val="00F73248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E2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E2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scli.ru:8080/rnla-links/ws" TargetMode="External"/><Relationship Id="rId18" Type="http://schemas.openxmlformats.org/officeDocument/2006/relationships/hyperlink" Target="http://nla-service.scli.ru:8080/rnla-links/w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la-service.scli.ru:8080/rnla-links/w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" TargetMode="External"/><Relationship Id="rId17" Type="http://schemas.openxmlformats.org/officeDocument/2006/relationships/hyperlink" Target="http://nla-service.scli.ru:8080/rnla-links/w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" TargetMode="External"/><Relationship Id="rId20" Type="http://schemas.openxmlformats.org/officeDocument/2006/relationships/hyperlink" Target="http://nla-service.scli.ru:8080/rnla-links/w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nla-service.scli.ru:8080/rnla-links/ws" TargetMode="External"/><Relationship Id="rId23" Type="http://schemas.openxmlformats.org/officeDocument/2006/relationships/hyperlink" Target="http://nla-service.scli.ru:8080/rnla-links/w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a-service.scli.ru:8080/rnla-links/ws" TargetMode="External"/><Relationship Id="rId19" Type="http://schemas.openxmlformats.org/officeDocument/2006/relationships/hyperlink" Target="http://nla-service.scli.ru:8080/rnla-links/w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nla-service.scli.ru:8080/rnla-links/ws" TargetMode="External"/><Relationship Id="rId22" Type="http://schemas.openxmlformats.org/officeDocument/2006/relationships/hyperlink" Target="http://nla-service.scli.ru:8080/rnla-links/ws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A1EE-6BFB-447C-AC24-8C692DE8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35</cp:revision>
  <cp:lastPrinted>2023-01-09T04:46:00Z</cp:lastPrinted>
  <dcterms:created xsi:type="dcterms:W3CDTF">2024-07-29T15:39:00Z</dcterms:created>
  <dcterms:modified xsi:type="dcterms:W3CDTF">2024-11-11T07:51:00Z</dcterms:modified>
</cp:coreProperties>
</file>