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81" w:rsidRPr="006B5C81" w:rsidRDefault="006B5C81" w:rsidP="006B5C81">
      <w:pPr>
        <w:pStyle w:val="a5"/>
        <w:jc w:val="center"/>
        <w:outlineLvl w:val="0"/>
        <w:rPr>
          <w:bCs/>
          <w:sz w:val="26"/>
          <w:szCs w:val="26"/>
        </w:rPr>
      </w:pPr>
      <w:r w:rsidRPr="006B5C81">
        <w:rPr>
          <w:noProof/>
          <w:color w:val="333333"/>
          <w:shd w:val="clear" w:color="auto" w:fill="FFFFFF"/>
        </w:rPr>
        <w:drawing>
          <wp:inline distT="0" distB="0" distL="0" distR="0" wp14:anchorId="1B88EA17" wp14:editId="6E89438D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81" w:rsidRPr="006B5C81" w:rsidRDefault="006B5C81" w:rsidP="006B5C81">
      <w:pPr>
        <w:pStyle w:val="a5"/>
        <w:jc w:val="center"/>
        <w:outlineLvl w:val="0"/>
        <w:rPr>
          <w:b/>
          <w:bCs/>
          <w:szCs w:val="28"/>
        </w:rPr>
      </w:pPr>
      <w:r w:rsidRPr="006B5C81">
        <w:rPr>
          <w:b/>
          <w:bCs/>
          <w:szCs w:val="28"/>
        </w:rPr>
        <w:t xml:space="preserve">СОВЕТ ДЕПУТАТОВ ТРАВНИНСКОГО  СЕЛЬСОВЕТА         </w:t>
      </w:r>
    </w:p>
    <w:p w:rsidR="006B5C81" w:rsidRPr="006B5C81" w:rsidRDefault="006B5C81" w:rsidP="006B5C81">
      <w:pPr>
        <w:pStyle w:val="a5"/>
        <w:jc w:val="center"/>
        <w:outlineLvl w:val="0"/>
        <w:rPr>
          <w:b/>
          <w:bCs/>
          <w:szCs w:val="28"/>
        </w:rPr>
      </w:pPr>
      <w:r w:rsidRPr="006B5C81">
        <w:rPr>
          <w:b/>
          <w:bCs/>
          <w:szCs w:val="28"/>
        </w:rPr>
        <w:t>ДОВОЛЕНСКОГО РАЙОНА НОВОСИБИРСКОЙ ОБЛАСТИ</w:t>
      </w:r>
    </w:p>
    <w:p w:rsidR="006B5C81" w:rsidRPr="006B5C81" w:rsidRDefault="006B5C81" w:rsidP="006B5C8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5C81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6B5C81" w:rsidRPr="006B5C81" w:rsidRDefault="006B5C81" w:rsidP="006B5C8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5C81" w:rsidRPr="006B5C81" w:rsidRDefault="006B5C81" w:rsidP="006B5C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5C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5C81" w:rsidRPr="006B5C81" w:rsidRDefault="00051446" w:rsidP="006B5C8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9EA" w:rsidRPr="001969EA">
        <w:rPr>
          <w:rFonts w:ascii="Times New Roman" w:hAnsi="Times New Roman" w:cs="Times New Roman"/>
          <w:bCs/>
          <w:sz w:val="28"/>
          <w:szCs w:val="28"/>
        </w:rPr>
        <w:t xml:space="preserve">  двадцать восьмой</w:t>
      </w:r>
      <w:r w:rsidR="006B5C81" w:rsidRPr="001969EA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="001969EA" w:rsidRPr="001969E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6B5C81" w:rsidRPr="006B5C81" w:rsidRDefault="006B5C81" w:rsidP="006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81" w:rsidRPr="006B5C81" w:rsidRDefault="00051446" w:rsidP="006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0118F" w:rsidRPr="001969EA">
        <w:rPr>
          <w:rFonts w:ascii="Times New Roman" w:hAnsi="Times New Roman" w:cs="Times New Roman"/>
          <w:sz w:val="28"/>
          <w:szCs w:val="28"/>
        </w:rPr>
        <w:t>.11.2022</w:t>
      </w:r>
      <w:r w:rsidR="006B5C81" w:rsidRPr="00196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103</w:t>
      </w:r>
      <w:bookmarkStart w:id="0" w:name="_GoBack"/>
      <w:bookmarkEnd w:id="0"/>
      <w:r w:rsidR="006B5C81" w:rsidRPr="006B5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C81" w:rsidRPr="006B5C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5C81" w:rsidRPr="006B5C8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B5C81" w:rsidRPr="006B5C81">
        <w:rPr>
          <w:rFonts w:ascii="Times New Roman" w:hAnsi="Times New Roman" w:cs="Times New Roman"/>
          <w:sz w:val="28"/>
          <w:szCs w:val="28"/>
        </w:rPr>
        <w:t>равное</w:t>
      </w:r>
      <w:proofErr w:type="spellEnd"/>
    </w:p>
    <w:p w:rsidR="006B5C81" w:rsidRPr="006B5C81" w:rsidRDefault="006B5C81" w:rsidP="006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81" w:rsidRPr="006B5C81" w:rsidRDefault="006B5C81" w:rsidP="006B5C8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5C81">
        <w:rPr>
          <w:bCs/>
          <w:color w:val="000000"/>
          <w:sz w:val="28"/>
          <w:szCs w:val="28"/>
        </w:rPr>
        <w:t>О в</w:t>
      </w:r>
      <w:r>
        <w:rPr>
          <w:bCs/>
          <w:color w:val="000000"/>
          <w:sz w:val="28"/>
          <w:szCs w:val="28"/>
        </w:rPr>
        <w:t xml:space="preserve">ведении на территории </w:t>
      </w:r>
      <w:proofErr w:type="spellStart"/>
      <w:r>
        <w:rPr>
          <w:bCs/>
          <w:color w:val="000000"/>
          <w:sz w:val="28"/>
          <w:szCs w:val="28"/>
        </w:rPr>
        <w:t>Травнинского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Pr="006B5C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Доволенского </w:t>
      </w:r>
      <w:r w:rsidR="0050118F">
        <w:rPr>
          <w:bCs/>
          <w:color w:val="000000"/>
          <w:sz w:val="28"/>
          <w:szCs w:val="28"/>
        </w:rPr>
        <w:t>района Новосибир</w:t>
      </w:r>
      <w:r w:rsidRPr="006B5C81">
        <w:rPr>
          <w:bCs/>
          <w:color w:val="000000"/>
          <w:sz w:val="28"/>
          <w:szCs w:val="28"/>
        </w:rPr>
        <w:t>ской области налога на имущество физических лиц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 </w:t>
      </w:r>
    </w:p>
    <w:p w:rsidR="006B5C81" w:rsidRPr="006B5C81" w:rsidRDefault="0050118F" w:rsidP="006B5C8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B5C81" w:rsidRPr="0050118F">
        <w:rPr>
          <w:sz w:val="28"/>
          <w:szCs w:val="28"/>
        </w:rPr>
        <w:t> </w:t>
      </w:r>
      <w:hyperlink r:id="rId6" w:tgtFrame="_blank" w:history="1">
        <w:r w:rsidR="006B5C81" w:rsidRPr="0050118F">
          <w:rPr>
            <w:rStyle w:val="1"/>
            <w:sz w:val="28"/>
            <w:szCs w:val="28"/>
          </w:rPr>
          <w:t>Налоговым кодексом Российской Федерации</w:t>
        </w:r>
      </w:hyperlink>
      <w:r>
        <w:rPr>
          <w:sz w:val="28"/>
          <w:szCs w:val="28"/>
        </w:rPr>
        <w:t xml:space="preserve">, </w:t>
      </w:r>
      <w:r w:rsidR="006B5C81" w:rsidRPr="0050118F">
        <w:rPr>
          <w:sz w:val="28"/>
          <w:szCs w:val="28"/>
        </w:rPr>
        <w:t>Федеральным </w:t>
      </w:r>
      <w:hyperlink r:id="rId7" w:history="1">
        <w:r w:rsidR="006B5C81" w:rsidRPr="0050118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6B5C81" w:rsidRPr="0050118F">
        <w:rPr>
          <w:sz w:val="28"/>
          <w:szCs w:val="28"/>
        </w:rPr>
        <w:t xml:space="preserve">ом от </w:t>
      </w:r>
      <w:r>
        <w:rPr>
          <w:sz w:val="28"/>
          <w:szCs w:val="28"/>
        </w:rPr>
        <w:t>06.10.</w:t>
      </w:r>
      <w:r w:rsidR="006B5C81" w:rsidRPr="0050118F">
        <w:rPr>
          <w:sz w:val="28"/>
          <w:szCs w:val="28"/>
        </w:rPr>
        <w:t>20</w:t>
      </w:r>
      <w:r>
        <w:rPr>
          <w:sz w:val="28"/>
          <w:szCs w:val="28"/>
        </w:rPr>
        <w:t xml:space="preserve">03 </w:t>
      </w:r>
      <w:r w:rsidR="006B5C81" w:rsidRPr="0050118F">
        <w:rPr>
          <w:sz w:val="28"/>
          <w:szCs w:val="28"/>
        </w:rPr>
        <w:t xml:space="preserve"> № 131-ФЗ "</w:t>
      </w:r>
      <w:hyperlink r:id="rId8" w:tgtFrame="_blank" w:history="1">
        <w:r w:rsidR="006B5C81" w:rsidRPr="0050118F">
          <w:rPr>
            <w:rStyle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6B5C81" w:rsidRPr="0050118F">
        <w:rPr>
          <w:sz w:val="28"/>
          <w:szCs w:val="28"/>
        </w:rPr>
        <w:t>", </w:t>
      </w:r>
      <w:hyperlink r:id="rId9" w:tgtFrame="_blank" w:history="1">
        <w:r w:rsidR="006B5C81" w:rsidRPr="0050118F">
          <w:rPr>
            <w:rStyle w:val="1"/>
            <w:sz w:val="28"/>
            <w:szCs w:val="28"/>
          </w:rPr>
          <w:t xml:space="preserve">Уставом </w:t>
        </w:r>
        <w:proofErr w:type="spellStart"/>
        <w:r>
          <w:rPr>
            <w:rStyle w:val="1"/>
            <w:sz w:val="28"/>
            <w:szCs w:val="28"/>
          </w:rPr>
          <w:t>Травнинского</w:t>
        </w:r>
        <w:proofErr w:type="spellEnd"/>
        <w:r>
          <w:rPr>
            <w:rStyle w:val="1"/>
            <w:sz w:val="28"/>
            <w:szCs w:val="28"/>
          </w:rPr>
          <w:t xml:space="preserve"> сельсовета</w:t>
        </w:r>
      </w:hyperlink>
      <w:r w:rsidR="006B5C81" w:rsidRPr="0050118F">
        <w:rPr>
          <w:sz w:val="28"/>
          <w:szCs w:val="28"/>
        </w:rPr>
        <w:t xml:space="preserve">, Совет депутатов </w:t>
      </w:r>
      <w:proofErr w:type="spellStart"/>
      <w:r w:rsidR="006B5C81" w:rsidRPr="0050118F">
        <w:rPr>
          <w:sz w:val="28"/>
          <w:szCs w:val="28"/>
        </w:rPr>
        <w:t>Травнинского</w:t>
      </w:r>
      <w:proofErr w:type="spellEnd"/>
      <w:r w:rsidR="006B5C81" w:rsidRPr="0050118F">
        <w:rPr>
          <w:sz w:val="28"/>
          <w:szCs w:val="28"/>
        </w:rPr>
        <w:t xml:space="preserve"> </w:t>
      </w:r>
      <w:r w:rsidR="006B5C81">
        <w:rPr>
          <w:sz w:val="28"/>
          <w:szCs w:val="28"/>
        </w:rPr>
        <w:t xml:space="preserve">сельсовета </w:t>
      </w:r>
      <w:r w:rsidR="006B5C81" w:rsidRPr="00095AD2">
        <w:rPr>
          <w:bCs/>
          <w:sz w:val="28"/>
          <w:szCs w:val="28"/>
        </w:rPr>
        <w:t>Доволенского района Новосибирской области</w:t>
      </w:r>
      <w:r w:rsidR="006B5C81">
        <w:rPr>
          <w:sz w:val="28"/>
          <w:szCs w:val="28"/>
        </w:rPr>
        <w:t xml:space="preserve">  </w:t>
      </w:r>
      <w:proofErr w:type="gramStart"/>
      <w:r w:rsidR="006B5C81">
        <w:rPr>
          <w:sz w:val="28"/>
          <w:szCs w:val="28"/>
        </w:rPr>
        <w:t>р</w:t>
      </w:r>
      <w:proofErr w:type="gramEnd"/>
      <w:r w:rsidR="006B5C81">
        <w:rPr>
          <w:sz w:val="28"/>
          <w:szCs w:val="28"/>
        </w:rPr>
        <w:t xml:space="preserve"> е ш и л</w:t>
      </w:r>
      <w:r w:rsidR="006B5C81" w:rsidRPr="006B5C81">
        <w:rPr>
          <w:color w:val="000000"/>
          <w:sz w:val="28"/>
          <w:szCs w:val="28"/>
        </w:rPr>
        <w:t>: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 xml:space="preserve">1. Ввести в действие на территории </w:t>
      </w:r>
      <w:proofErr w:type="spellStart"/>
      <w:r w:rsidR="0050118F">
        <w:rPr>
          <w:bCs/>
          <w:color w:val="000000"/>
          <w:sz w:val="28"/>
          <w:szCs w:val="28"/>
        </w:rPr>
        <w:t>Травнинского</w:t>
      </w:r>
      <w:proofErr w:type="spellEnd"/>
      <w:r w:rsidR="0050118F">
        <w:rPr>
          <w:bCs/>
          <w:color w:val="000000"/>
          <w:sz w:val="28"/>
          <w:szCs w:val="28"/>
        </w:rPr>
        <w:t xml:space="preserve"> сельсовета</w:t>
      </w:r>
      <w:r w:rsidR="0050118F" w:rsidRPr="006B5C81">
        <w:rPr>
          <w:bCs/>
          <w:color w:val="000000"/>
          <w:sz w:val="28"/>
          <w:szCs w:val="28"/>
        </w:rPr>
        <w:t xml:space="preserve"> </w:t>
      </w:r>
      <w:r w:rsidR="0050118F">
        <w:rPr>
          <w:bCs/>
          <w:color w:val="000000"/>
          <w:sz w:val="28"/>
          <w:szCs w:val="28"/>
        </w:rPr>
        <w:t>Доволенского района Новосибир</w:t>
      </w:r>
      <w:r w:rsidR="0050118F" w:rsidRPr="006B5C81">
        <w:rPr>
          <w:bCs/>
          <w:color w:val="000000"/>
          <w:sz w:val="28"/>
          <w:szCs w:val="28"/>
        </w:rPr>
        <w:t>ской области</w:t>
      </w:r>
      <w:r w:rsidR="0050118F" w:rsidRPr="006B5C81">
        <w:rPr>
          <w:color w:val="000000"/>
          <w:sz w:val="28"/>
          <w:szCs w:val="28"/>
        </w:rPr>
        <w:t xml:space="preserve"> </w:t>
      </w:r>
      <w:r w:rsidRPr="006B5C81">
        <w:rPr>
          <w:color w:val="000000"/>
          <w:sz w:val="28"/>
          <w:szCs w:val="28"/>
        </w:rPr>
        <w:t>налог на имуществ</w:t>
      </w:r>
      <w:r w:rsidR="0050118F">
        <w:rPr>
          <w:color w:val="000000"/>
          <w:sz w:val="28"/>
          <w:szCs w:val="28"/>
        </w:rPr>
        <w:t>о физических лиц</w:t>
      </w:r>
      <w:r w:rsidRPr="006B5C81">
        <w:rPr>
          <w:color w:val="000000"/>
          <w:sz w:val="28"/>
          <w:szCs w:val="28"/>
        </w:rPr>
        <w:t>.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2. Установить налоговые ставки в следующих размерах: 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1) 0,1 процент в отношении: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 xml:space="preserve">- гаражей и </w:t>
      </w:r>
      <w:proofErr w:type="spellStart"/>
      <w:r w:rsidRPr="006B5C81">
        <w:rPr>
          <w:color w:val="000000"/>
          <w:sz w:val="28"/>
          <w:szCs w:val="28"/>
        </w:rPr>
        <w:t>машино</w:t>
      </w:r>
      <w:proofErr w:type="spellEnd"/>
      <w:r w:rsidRPr="006B5C81">
        <w:rPr>
          <w:color w:val="000000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 </w:t>
      </w:r>
      <w:hyperlink r:id="rId10" w:history="1">
        <w:r w:rsidRPr="0050118F">
          <w:rPr>
            <w:rStyle w:val="a4"/>
            <w:color w:val="auto"/>
            <w:sz w:val="28"/>
            <w:szCs w:val="28"/>
            <w:u w:val="none"/>
          </w:rPr>
          <w:t>пунктом 7 статьи 378.2</w:t>
        </w:r>
      </w:hyperlink>
      <w:r w:rsidRPr="0050118F">
        <w:rPr>
          <w:sz w:val="28"/>
          <w:szCs w:val="28"/>
        </w:rPr>
        <w:t> </w:t>
      </w:r>
      <w:hyperlink r:id="rId11" w:tgtFrame="_blank" w:history="1">
        <w:r w:rsidRPr="0050118F">
          <w:rPr>
            <w:rStyle w:val="1"/>
            <w:sz w:val="28"/>
            <w:szCs w:val="28"/>
          </w:rPr>
          <w:t>НК РФ</w:t>
        </w:r>
      </w:hyperlink>
      <w:r w:rsidRPr="0050118F">
        <w:rPr>
          <w:sz w:val="28"/>
          <w:szCs w:val="28"/>
        </w:rPr>
        <w:t>, в отношении объектов налогообложения, предусмотренных </w:t>
      </w:r>
      <w:hyperlink r:id="rId12" w:history="1">
        <w:r w:rsidRPr="0050118F">
          <w:rPr>
            <w:rStyle w:val="a4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50118F">
        <w:rPr>
          <w:sz w:val="28"/>
          <w:szCs w:val="28"/>
        </w:rPr>
        <w:t> </w:t>
      </w:r>
      <w:hyperlink r:id="rId13" w:tgtFrame="_blank" w:history="1">
        <w:r w:rsidRPr="0050118F">
          <w:rPr>
            <w:rStyle w:val="1"/>
            <w:sz w:val="28"/>
            <w:szCs w:val="28"/>
          </w:rPr>
          <w:t>НК РФ</w:t>
        </w:r>
      </w:hyperlink>
      <w:r w:rsidRPr="0050118F">
        <w:rPr>
          <w:sz w:val="28"/>
          <w:szCs w:val="28"/>
        </w:rPr>
        <w:t xml:space="preserve">, </w:t>
      </w:r>
      <w:r w:rsidRPr="006B5C81">
        <w:rPr>
          <w:color w:val="000000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рублей;</w:t>
      </w:r>
    </w:p>
    <w:p w:rsidR="006B5C81" w:rsidRP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lastRenderedPageBreak/>
        <w:t>3) 0,5 процентов в отношении прочих объектов налогообложения.</w:t>
      </w:r>
    </w:p>
    <w:p w:rsidR="00F8766A" w:rsidRPr="00F8766A" w:rsidRDefault="006B5C81" w:rsidP="00F87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8766A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С  даты вступления в силу настоящего решения </w:t>
      </w:r>
      <w:r w:rsidR="00F87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69EA" w:rsidRPr="00F8766A">
        <w:rPr>
          <w:rFonts w:ascii="Times New Roman" w:hAnsi="Times New Roman" w:cs="Times New Roman"/>
          <w:color w:val="000000"/>
          <w:sz w:val="28"/>
          <w:szCs w:val="28"/>
        </w:rPr>
        <w:t>ризнать утратившим</w:t>
      </w:r>
      <w:r w:rsidR="00F876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69EA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F8766A" w:rsidRPr="00F876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766A" w:rsidRPr="00F8766A" w:rsidRDefault="00F8766A" w:rsidP="00F876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</w:t>
      </w:r>
      <w:r w:rsidR="006B5C81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9EA" w:rsidRPr="00F8766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B5C81" w:rsidRPr="00F8766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1969EA"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969EA" w:rsidRPr="00F876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от 28.11.2014 № 1</w:t>
      </w:r>
      <w:r w:rsidR="006B5C81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8766A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 Доволенского района Новосибирской области  налога на имущество физических лиц</w:t>
      </w:r>
      <w:r w:rsidR="006B5C81" w:rsidRPr="00F876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766A" w:rsidRPr="00F8766A" w:rsidRDefault="00F8766A" w:rsidP="00F8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 </w:t>
      </w:r>
      <w:r w:rsidRPr="00F8766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от 20.05.2016 № 17 «</w:t>
      </w:r>
      <w:r w:rsidRPr="00F8766A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сессии от 28.11.2014  № 1 «Об установлении на территории  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 налога на имущество физических лиц»;</w:t>
      </w:r>
    </w:p>
    <w:p w:rsidR="00F8766A" w:rsidRPr="00F8766A" w:rsidRDefault="00F8766A" w:rsidP="00F8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-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решение  </w:t>
      </w:r>
      <w:r w:rsidRPr="00F8766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от 19.10.2018 № 114 «</w:t>
      </w:r>
      <w:r w:rsidRPr="00F8766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 налоге на имущество физических лиц от </w:t>
      </w:r>
      <w:r w:rsidRPr="00F87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28.11.2014 № 1 (с изменениями от </w:t>
      </w:r>
      <w:r w:rsidRPr="00F8766A">
        <w:rPr>
          <w:rFonts w:ascii="Times New Roman" w:hAnsi="Times New Roman" w:cs="Times New Roman"/>
          <w:sz w:val="28"/>
          <w:szCs w:val="28"/>
        </w:rPr>
        <w:t xml:space="preserve">20.05.2016 № 17) Совета депутатов 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7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766A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области»;</w:t>
      </w:r>
    </w:p>
    <w:p w:rsidR="00F8766A" w:rsidRPr="00F8766A" w:rsidRDefault="00F8766A" w:rsidP="00F8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6A">
        <w:rPr>
          <w:rFonts w:ascii="Times New Roman" w:hAnsi="Times New Roman" w:cs="Times New Roman"/>
          <w:sz w:val="28"/>
          <w:szCs w:val="28"/>
        </w:rPr>
        <w:t xml:space="preserve">-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решение  </w:t>
      </w:r>
      <w:r w:rsidRPr="00F8766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8766A">
        <w:rPr>
          <w:rFonts w:ascii="Times New Roman" w:hAnsi="Times New Roman" w:cs="Times New Roman"/>
          <w:color w:val="000000"/>
          <w:sz w:val="28"/>
          <w:szCs w:val="28"/>
        </w:rPr>
        <w:t>от 10.10.2019 № 150 «</w:t>
      </w:r>
      <w:r w:rsidRPr="00F8766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40-й сессии от 28.11.2014 № 1 «Об установлении на территории  </w:t>
      </w:r>
      <w:proofErr w:type="spellStart"/>
      <w:r w:rsidRPr="00F8766A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F8766A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 налога на имущество физических лиц»</w:t>
      </w:r>
    </w:p>
    <w:p w:rsidR="006B5C81" w:rsidRPr="006B5C81" w:rsidRDefault="0050118F" w:rsidP="006B5C8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</w:t>
      </w:r>
      <w:r w:rsidR="006B5C81" w:rsidRPr="006B5C81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 xml:space="preserve"> вступает в силу с 1 января 2023</w:t>
      </w:r>
      <w:r w:rsidR="006B5C81" w:rsidRPr="006B5C81">
        <w:rPr>
          <w:color w:val="000000"/>
          <w:sz w:val="28"/>
          <w:szCs w:val="28"/>
        </w:rPr>
        <w:t xml:space="preserve"> года, но не ранее чем по истечении одного месяца со дня его опубликования.</w:t>
      </w:r>
    </w:p>
    <w:p w:rsidR="006B5C81" w:rsidRPr="006B5C81" w:rsidRDefault="0050118F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9EA">
        <w:rPr>
          <w:color w:val="000000"/>
          <w:sz w:val="28"/>
          <w:szCs w:val="28"/>
        </w:rPr>
        <w:t>5. Опубликовать настоящее р</w:t>
      </w:r>
      <w:r w:rsidR="006B5C81" w:rsidRPr="001969EA">
        <w:rPr>
          <w:color w:val="000000"/>
          <w:sz w:val="28"/>
          <w:szCs w:val="28"/>
        </w:rPr>
        <w:t xml:space="preserve">ешение </w:t>
      </w:r>
      <w:r w:rsidR="001969EA" w:rsidRPr="001969EA">
        <w:rPr>
          <w:color w:val="000000"/>
          <w:sz w:val="28"/>
          <w:szCs w:val="28"/>
        </w:rPr>
        <w:t>в периодическом печатном издании «</w:t>
      </w:r>
      <w:proofErr w:type="spellStart"/>
      <w:r w:rsidR="001969EA" w:rsidRPr="001969EA">
        <w:rPr>
          <w:color w:val="000000"/>
          <w:sz w:val="28"/>
          <w:szCs w:val="28"/>
        </w:rPr>
        <w:t>Травнинские</w:t>
      </w:r>
      <w:proofErr w:type="spellEnd"/>
      <w:r w:rsidR="001969EA" w:rsidRPr="001969EA">
        <w:rPr>
          <w:color w:val="000000"/>
          <w:sz w:val="28"/>
          <w:szCs w:val="28"/>
        </w:rPr>
        <w:t xml:space="preserve"> вести</w:t>
      </w:r>
      <w:r w:rsidR="006B5C81" w:rsidRPr="001969EA">
        <w:rPr>
          <w:color w:val="000000"/>
          <w:sz w:val="28"/>
          <w:szCs w:val="28"/>
        </w:rPr>
        <w:t xml:space="preserve">» и обнародовать на официальном сайте </w:t>
      </w:r>
      <w:r w:rsidR="001969EA" w:rsidRPr="001969EA">
        <w:rPr>
          <w:color w:val="000000"/>
          <w:sz w:val="28"/>
          <w:szCs w:val="28"/>
        </w:rPr>
        <w:t>администрации</w:t>
      </w:r>
      <w:r w:rsidR="001969E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Травнинского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6B5C81" w:rsidRPr="006B5C81">
        <w:rPr>
          <w:color w:val="000000"/>
          <w:sz w:val="28"/>
          <w:szCs w:val="28"/>
        </w:rPr>
        <w:t>. </w:t>
      </w:r>
    </w:p>
    <w:p w:rsid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 xml:space="preserve">6. </w:t>
      </w:r>
      <w:proofErr w:type="gramStart"/>
      <w:r w:rsidRPr="006B5C81">
        <w:rPr>
          <w:color w:val="000000"/>
          <w:sz w:val="28"/>
          <w:szCs w:val="28"/>
        </w:rPr>
        <w:t>Конт</w:t>
      </w:r>
      <w:r w:rsidR="0050118F">
        <w:rPr>
          <w:color w:val="000000"/>
          <w:sz w:val="28"/>
          <w:szCs w:val="28"/>
        </w:rPr>
        <w:t>роль за</w:t>
      </w:r>
      <w:proofErr w:type="gramEnd"/>
      <w:r w:rsidR="0050118F">
        <w:rPr>
          <w:color w:val="000000"/>
          <w:sz w:val="28"/>
          <w:szCs w:val="28"/>
        </w:rPr>
        <w:t xml:space="preserve"> исполнением настоящего решения оставляю за собой</w:t>
      </w:r>
      <w:r w:rsidRPr="006B5C81">
        <w:rPr>
          <w:color w:val="000000"/>
          <w:sz w:val="28"/>
          <w:szCs w:val="28"/>
        </w:rPr>
        <w:t>.</w:t>
      </w:r>
    </w:p>
    <w:p w:rsid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C81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6B5C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О.А. Боцман                                                                                                             </w:t>
      </w:r>
    </w:p>
    <w:p w:rsidR="006B5C81" w:rsidRPr="006B5C81" w:rsidRDefault="006B5C81" w:rsidP="006B5C81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B5C81" w:rsidRPr="006B5C81" w:rsidRDefault="006B5C81" w:rsidP="006B5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B5C81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6B5C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B5C81" w:rsidRPr="006B5C81" w:rsidRDefault="006B5C81" w:rsidP="006B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C8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Д.А. Голушко</w:t>
      </w:r>
    </w:p>
    <w:p w:rsidR="006B5C81" w:rsidRPr="006B5C81" w:rsidRDefault="006B5C81" w:rsidP="006B5C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2A33" w:rsidRPr="006B5C81" w:rsidRDefault="000B2A33">
      <w:pPr>
        <w:rPr>
          <w:rFonts w:ascii="Times New Roman" w:hAnsi="Times New Roman" w:cs="Times New Roman"/>
          <w:sz w:val="28"/>
          <w:szCs w:val="28"/>
        </w:rPr>
      </w:pPr>
    </w:p>
    <w:sectPr w:rsidR="000B2A33" w:rsidRPr="006B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81"/>
    <w:rsid w:val="00051446"/>
    <w:rsid w:val="000B2A33"/>
    <w:rsid w:val="001969EA"/>
    <w:rsid w:val="0050118F"/>
    <w:rsid w:val="00667954"/>
    <w:rsid w:val="006B5C81"/>
    <w:rsid w:val="00A9595F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C81"/>
    <w:rPr>
      <w:color w:val="0000FF"/>
      <w:u w:val="single"/>
    </w:rPr>
  </w:style>
  <w:style w:type="character" w:customStyle="1" w:styleId="1">
    <w:name w:val="Гиперссылка1"/>
    <w:basedOn w:val="a0"/>
    <w:rsid w:val="006B5C81"/>
  </w:style>
  <w:style w:type="paragraph" w:styleId="a5">
    <w:name w:val="Body Text"/>
    <w:basedOn w:val="a"/>
    <w:link w:val="a6"/>
    <w:rsid w:val="006B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C81"/>
    <w:rPr>
      <w:color w:val="0000FF"/>
      <w:u w:val="single"/>
    </w:rPr>
  </w:style>
  <w:style w:type="character" w:customStyle="1" w:styleId="1">
    <w:name w:val="Гиперссылка1"/>
    <w:basedOn w:val="a0"/>
    <w:rsid w:val="006B5C81"/>
  </w:style>
  <w:style w:type="paragraph" w:styleId="a5">
    <w:name w:val="Body Text"/>
    <w:basedOn w:val="a"/>
    <w:link w:val="a6"/>
    <w:rsid w:val="006B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5C1D49E-FAAD-4027-8721-C4ED5CA2F0A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11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AFA7E78-5C72-4355-95FE-AF63EF5C3E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2022-11-17T07:54:00Z</dcterms:created>
  <dcterms:modified xsi:type="dcterms:W3CDTF">2022-11-22T05:44:00Z</dcterms:modified>
</cp:coreProperties>
</file>