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79" w:rsidRDefault="00846079" w:rsidP="00846079">
      <w:pPr>
        <w:jc w:val="center"/>
        <w:outlineLvl w:val="0"/>
      </w:pPr>
      <w:r>
        <w:rPr>
          <w:bCs/>
          <w:noProof/>
          <w:color w:val="333333"/>
          <w:shd w:val="clear" w:color="auto" w:fill="FFFFFF"/>
        </w:rPr>
        <w:drawing>
          <wp:inline distT="0" distB="0" distL="0" distR="0" wp14:anchorId="53D8B9D3" wp14:editId="3C5DBA14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79" w:rsidRPr="00CE5A8D" w:rsidRDefault="00846079" w:rsidP="00846079">
      <w:pPr>
        <w:jc w:val="center"/>
        <w:outlineLvl w:val="0"/>
        <w:rPr>
          <w:b/>
        </w:rPr>
      </w:pPr>
      <w:r w:rsidRPr="00CE5A8D">
        <w:rPr>
          <w:b/>
        </w:rPr>
        <w:t>АДМИНИСТРАЦИЯ ТРАВНИНСКОГО СЕЛЬСОВЕТА</w:t>
      </w:r>
    </w:p>
    <w:p w:rsidR="00846079" w:rsidRPr="00CE5A8D" w:rsidRDefault="00846079" w:rsidP="00846079">
      <w:pPr>
        <w:jc w:val="center"/>
        <w:outlineLvl w:val="0"/>
        <w:rPr>
          <w:b/>
        </w:rPr>
      </w:pPr>
      <w:r w:rsidRPr="00CE5A8D">
        <w:rPr>
          <w:b/>
        </w:rPr>
        <w:t>ДОВОЛЕНСКОГО РАЙОНА НОВОСИБИРСКОЙ ОБЛАСТИ</w:t>
      </w:r>
    </w:p>
    <w:p w:rsidR="00846079" w:rsidRPr="00CE5A8D" w:rsidRDefault="00846079" w:rsidP="00846079">
      <w:pPr>
        <w:jc w:val="center"/>
        <w:rPr>
          <w:b/>
        </w:rPr>
      </w:pPr>
    </w:p>
    <w:p w:rsidR="00846079" w:rsidRPr="00CE5A8D" w:rsidRDefault="00846079" w:rsidP="00846079">
      <w:pPr>
        <w:jc w:val="center"/>
        <w:outlineLvl w:val="0"/>
        <w:rPr>
          <w:b/>
        </w:rPr>
      </w:pPr>
      <w:r w:rsidRPr="00CE5A8D">
        <w:rPr>
          <w:b/>
        </w:rPr>
        <w:t>ПОСТАНОВЛЕНИЕ</w:t>
      </w:r>
    </w:p>
    <w:p w:rsidR="00846079" w:rsidRPr="00574D74" w:rsidRDefault="00846079" w:rsidP="00846079">
      <w:pPr>
        <w:jc w:val="center"/>
      </w:pPr>
    </w:p>
    <w:p w:rsidR="00846079" w:rsidRPr="00574D74" w:rsidRDefault="00846079" w:rsidP="00846079">
      <w:pPr>
        <w:jc w:val="center"/>
      </w:pPr>
    </w:p>
    <w:p w:rsidR="00846079" w:rsidRDefault="00846079" w:rsidP="00846079">
      <w:pPr>
        <w:jc w:val="both"/>
      </w:pPr>
      <w:r>
        <w:t>00.02</w:t>
      </w:r>
      <w:r w:rsidRPr="009035D2">
        <w:t xml:space="preserve">.2022                                                                          </w:t>
      </w:r>
      <w:r>
        <w:t xml:space="preserve">                  ПРОЕКТ</w:t>
      </w:r>
    </w:p>
    <w:p w:rsidR="00846079" w:rsidRDefault="00846079" w:rsidP="00846079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равное</w:t>
      </w:r>
      <w:proofErr w:type="spellEnd"/>
    </w:p>
    <w:p w:rsidR="00846079" w:rsidRDefault="00846079" w:rsidP="00846079">
      <w:pPr>
        <w:jc w:val="center"/>
      </w:pPr>
    </w:p>
    <w:p w:rsidR="00846079" w:rsidRDefault="00EA44BA" w:rsidP="00846079">
      <w:pPr>
        <w:jc w:val="center"/>
      </w:pPr>
      <w:r>
        <w:t>Об утверждении формы проверочного листа</w:t>
      </w:r>
      <w:r w:rsidR="00846079">
        <w:t xml:space="preserve"> </w:t>
      </w:r>
      <w:r>
        <w:rPr>
          <w:szCs w:val="28"/>
        </w:rPr>
        <w:t>(списка</w:t>
      </w:r>
      <w:r w:rsidR="00D4093C">
        <w:rPr>
          <w:szCs w:val="28"/>
        </w:rPr>
        <w:t xml:space="preserve"> контрольных вопросов</w:t>
      </w:r>
      <w:r w:rsidR="00846079" w:rsidRPr="00420056">
        <w:rPr>
          <w:szCs w:val="28"/>
        </w:rPr>
        <w:t>),</w:t>
      </w:r>
      <w:r w:rsidR="00846079" w:rsidRPr="00846079">
        <w:rPr>
          <w:szCs w:val="28"/>
        </w:rPr>
        <w:t xml:space="preserve"> </w:t>
      </w:r>
      <w:r>
        <w:rPr>
          <w:szCs w:val="28"/>
        </w:rPr>
        <w:t>применяемого</w:t>
      </w:r>
      <w:r w:rsidR="00846079" w:rsidRPr="00420056">
        <w:rPr>
          <w:szCs w:val="28"/>
        </w:rPr>
        <w:t xml:space="preserve"> при осуществлении </w:t>
      </w:r>
      <w:r w:rsidR="00846079">
        <w:rPr>
          <w:bCs/>
          <w:color w:val="000000"/>
          <w:szCs w:val="28"/>
        </w:rPr>
        <w:t>муниципального контроля</w:t>
      </w:r>
      <w:r w:rsidR="00846079" w:rsidRPr="00D520A5">
        <w:rPr>
          <w:bCs/>
          <w:color w:val="000000"/>
          <w:szCs w:val="28"/>
        </w:rPr>
        <w:t xml:space="preserve"> в сфере благоустройства на территории </w:t>
      </w:r>
      <w:proofErr w:type="spellStart"/>
      <w:r w:rsidR="00846079" w:rsidRPr="00D520A5">
        <w:rPr>
          <w:bCs/>
          <w:color w:val="000000"/>
          <w:szCs w:val="28"/>
        </w:rPr>
        <w:t>Травнинского</w:t>
      </w:r>
      <w:proofErr w:type="spellEnd"/>
      <w:r w:rsidR="00846079" w:rsidRPr="00D520A5">
        <w:rPr>
          <w:bCs/>
          <w:color w:val="000000"/>
          <w:szCs w:val="28"/>
        </w:rPr>
        <w:t xml:space="preserve"> сельсовета</w:t>
      </w:r>
      <w:r w:rsidR="00846079" w:rsidRPr="00D520A5">
        <w:rPr>
          <w:bCs/>
          <w:color w:val="000000"/>
        </w:rPr>
        <w:t xml:space="preserve"> </w:t>
      </w:r>
      <w:r w:rsidR="00846079" w:rsidRPr="00D520A5">
        <w:rPr>
          <w:szCs w:val="28"/>
        </w:rPr>
        <w:t>Доволенского района Новосибирской области</w:t>
      </w:r>
    </w:p>
    <w:p w:rsidR="00846079" w:rsidRDefault="00846079" w:rsidP="00846079">
      <w:pPr>
        <w:jc w:val="center"/>
      </w:pPr>
    </w:p>
    <w:p w:rsidR="00846079" w:rsidRDefault="00846079" w:rsidP="0084607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819F6">
        <w:t xml:space="preserve"> </w:t>
      </w:r>
      <w:r w:rsidR="00F85679">
        <w:rPr>
          <w:szCs w:val="28"/>
        </w:rPr>
        <w:t>со статьёй</w:t>
      </w:r>
      <w:r w:rsidRPr="00420056">
        <w:rPr>
          <w:szCs w:val="28"/>
        </w:rPr>
        <w:t xml:space="preserve">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420056">
        <w:rPr>
          <w:szCs w:val="28"/>
        </w:rPr>
        <w:t>, а также случаев обязательного применения проверочных листов»</w:t>
      </w:r>
      <w:r>
        <w:rPr>
          <w:szCs w:val="28"/>
        </w:rPr>
        <w:t>, на основании</w:t>
      </w:r>
      <w:r w:rsidR="00F85679">
        <w:rPr>
          <w:szCs w:val="28"/>
        </w:rPr>
        <w:t xml:space="preserve"> статьи 34 </w:t>
      </w:r>
      <w:r>
        <w:rPr>
          <w:szCs w:val="28"/>
        </w:rPr>
        <w:t xml:space="preserve"> Устава </w:t>
      </w:r>
      <w:proofErr w:type="spellStart"/>
      <w:r w:rsidRPr="00D520A5">
        <w:rPr>
          <w:bCs/>
          <w:color w:val="000000"/>
          <w:szCs w:val="28"/>
        </w:rPr>
        <w:t>Травнинского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  <w:r>
        <w:rPr>
          <w:bCs/>
          <w:color w:val="000000"/>
          <w:szCs w:val="28"/>
        </w:rPr>
        <w:t xml:space="preserve">, администрация </w:t>
      </w:r>
      <w:proofErr w:type="spellStart"/>
      <w:r w:rsidRPr="00D520A5">
        <w:rPr>
          <w:bCs/>
          <w:color w:val="000000"/>
          <w:szCs w:val="28"/>
        </w:rPr>
        <w:t>Травнинского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</w:p>
    <w:p w:rsidR="00846079" w:rsidRPr="006D6F2A" w:rsidRDefault="00846079" w:rsidP="00846079">
      <w:pPr>
        <w:ind w:right="-1" w:firstLine="708"/>
      </w:pPr>
      <w:r>
        <w:t>ПОСТАНОВЛЯЕТ</w:t>
      </w:r>
      <w:r w:rsidRPr="006D6F2A">
        <w:t>:</w:t>
      </w:r>
    </w:p>
    <w:p w:rsidR="00846079" w:rsidRPr="00846079" w:rsidRDefault="00846079" w:rsidP="00EA44BA">
      <w:pPr>
        <w:ind w:firstLine="708"/>
        <w:jc w:val="both"/>
      </w:pPr>
      <w:r>
        <w:rPr>
          <w:szCs w:val="28"/>
        </w:rPr>
        <w:t xml:space="preserve">1. </w:t>
      </w:r>
      <w:r w:rsidR="00EA44BA">
        <w:rPr>
          <w:color w:val="0D0D0D"/>
          <w:spacing w:val="2"/>
          <w:szCs w:val="28"/>
        </w:rPr>
        <w:t>Утвердить форму проверочного листа</w:t>
      </w:r>
      <w:r w:rsidRPr="00420056">
        <w:rPr>
          <w:color w:val="0D0D0D"/>
          <w:spacing w:val="2"/>
          <w:szCs w:val="28"/>
        </w:rPr>
        <w:t xml:space="preserve"> (</w:t>
      </w:r>
      <w:r w:rsidR="00EA44BA">
        <w:rPr>
          <w:color w:val="0D0D0D"/>
          <w:szCs w:val="28"/>
        </w:rPr>
        <w:t>списка</w:t>
      </w:r>
      <w:r w:rsidR="00D4093C">
        <w:rPr>
          <w:color w:val="0D0D0D"/>
          <w:szCs w:val="28"/>
        </w:rPr>
        <w:t xml:space="preserve"> контрольных вопросов</w:t>
      </w:r>
      <w:r w:rsidRPr="00420056">
        <w:rPr>
          <w:color w:val="0D0D0D"/>
          <w:szCs w:val="28"/>
        </w:rPr>
        <w:t>),</w:t>
      </w:r>
      <w:r w:rsidRPr="00420056">
        <w:rPr>
          <w:color w:val="0D0D0D"/>
          <w:spacing w:val="2"/>
          <w:szCs w:val="28"/>
        </w:rPr>
        <w:t xml:space="preserve"> </w:t>
      </w:r>
      <w:r w:rsidR="00EA44BA">
        <w:rPr>
          <w:szCs w:val="28"/>
        </w:rPr>
        <w:t>применяемого</w:t>
      </w:r>
      <w:r w:rsidR="00EA44BA" w:rsidRPr="00420056">
        <w:rPr>
          <w:szCs w:val="28"/>
        </w:rPr>
        <w:t xml:space="preserve"> при осуществлении </w:t>
      </w:r>
      <w:r w:rsidR="00EA44BA">
        <w:rPr>
          <w:bCs/>
          <w:color w:val="000000"/>
          <w:szCs w:val="28"/>
        </w:rPr>
        <w:t>муниципального контроля</w:t>
      </w:r>
      <w:r w:rsidR="00EA44BA" w:rsidRPr="00D520A5">
        <w:rPr>
          <w:bCs/>
          <w:color w:val="000000"/>
          <w:szCs w:val="28"/>
        </w:rPr>
        <w:t xml:space="preserve"> в сфере благоустройства на территории </w:t>
      </w:r>
      <w:proofErr w:type="spellStart"/>
      <w:r w:rsidR="00EA44BA" w:rsidRPr="00D520A5">
        <w:rPr>
          <w:bCs/>
          <w:color w:val="000000"/>
          <w:szCs w:val="28"/>
        </w:rPr>
        <w:t>Травнинского</w:t>
      </w:r>
      <w:proofErr w:type="spellEnd"/>
      <w:r w:rsidR="00EA44BA" w:rsidRPr="00D520A5">
        <w:rPr>
          <w:bCs/>
          <w:color w:val="000000"/>
          <w:szCs w:val="28"/>
        </w:rPr>
        <w:t xml:space="preserve"> сельсовета</w:t>
      </w:r>
      <w:r w:rsidR="00EA44BA" w:rsidRPr="00D520A5">
        <w:rPr>
          <w:bCs/>
          <w:color w:val="000000"/>
        </w:rPr>
        <w:t xml:space="preserve"> </w:t>
      </w:r>
      <w:r w:rsidR="00EA44BA" w:rsidRPr="00D520A5">
        <w:rPr>
          <w:szCs w:val="28"/>
        </w:rPr>
        <w:t>Доволенского района Новосибирской области</w:t>
      </w:r>
      <w:r w:rsidR="00EA44BA">
        <w:rPr>
          <w:szCs w:val="28"/>
        </w:rPr>
        <w:t xml:space="preserve"> </w:t>
      </w:r>
      <w:r>
        <w:rPr>
          <w:szCs w:val="28"/>
        </w:rPr>
        <w:t>(прилагается).</w:t>
      </w:r>
    </w:p>
    <w:p w:rsidR="00846079" w:rsidRDefault="00846079" w:rsidP="00846079">
      <w:pPr>
        <w:autoSpaceDN w:val="0"/>
        <w:spacing w:line="0" w:lineRule="atLeast"/>
        <w:jc w:val="both"/>
      </w:pPr>
      <w:r>
        <w:rPr>
          <w:bCs/>
        </w:rPr>
        <w:tab/>
      </w:r>
      <w:r>
        <w:t>2. Опубликовать настоящее постановление в периодическом печатном издании «</w:t>
      </w:r>
      <w:proofErr w:type="spellStart"/>
      <w:r>
        <w:t>Травнинские</w:t>
      </w:r>
      <w:proofErr w:type="spellEnd"/>
      <w:r>
        <w:t xml:space="preserve">  вести» и разместить на официальном сайте администрации </w:t>
      </w:r>
      <w:proofErr w:type="spellStart"/>
      <w:r>
        <w:t>Травнинского</w:t>
      </w:r>
      <w:proofErr w:type="spellEnd"/>
      <w:r>
        <w:t xml:space="preserve"> сельсовета.</w:t>
      </w:r>
    </w:p>
    <w:p w:rsidR="00846079" w:rsidRDefault="00846079" w:rsidP="00846079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420056">
        <w:rPr>
          <w:color w:val="0D0D0D"/>
          <w:szCs w:val="28"/>
        </w:rPr>
        <w:t>. Настоящее постановление вступает в силу с 1 марта 2022 г.</w:t>
      </w:r>
    </w:p>
    <w:p w:rsidR="00846079" w:rsidRDefault="00846079" w:rsidP="00846079">
      <w:pPr>
        <w:ind w:left="705" w:hanging="705"/>
        <w:jc w:val="both"/>
        <w:rPr>
          <w:szCs w:val="28"/>
        </w:rPr>
      </w:pPr>
    </w:p>
    <w:p w:rsidR="00846079" w:rsidRPr="00E71133" w:rsidRDefault="00846079" w:rsidP="00846079">
      <w:pPr>
        <w:ind w:left="705" w:hanging="705"/>
        <w:jc w:val="both"/>
        <w:rPr>
          <w:szCs w:val="28"/>
        </w:rPr>
      </w:pPr>
      <w:r w:rsidRPr="00E71133">
        <w:rPr>
          <w:szCs w:val="28"/>
        </w:rPr>
        <w:t xml:space="preserve">Глава </w:t>
      </w:r>
      <w:proofErr w:type="spellStart"/>
      <w:r w:rsidRPr="00E71133">
        <w:rPr>
          <w:szCs w:val="28"/>
        </w:rPr>
        <w:t>Травнинского</w:t>
      </w:r>
      <w:proofErr w:type="spellEnd"/>
      <w:r w:rsidRPr="00E71133">
        <w:rPr>
          <w:szCs w:val="28"/>
        </w:rPr>
        <w:t xml:space="preserve"> сельсовета</w:t>
      </w:r>
    </w:p>
    <w:p w:rsidR="00846079" w:rsidRPr="00E71133" w:rsidRDefault="00846079" w:rsidP="00846079">
      <w:pPr>
        <w:rPr>
          <w:szCs w:val="28"/>
        </w:rPr>
      </w:pPr>
      <w:r w:rsidRPr="00E71133">
        <w:rPr>
          <w:szCs w:val="28"/>
        </w:rPr>
        <w:t>Доволенского района</w:t>
      </w:r>
    </w:p>
    <w:p w:rsidR="00846079" w:rsidRPr="00E71133" w:rsidRDefault="00846079" w:rsidP="00846079">
      <w:pPr>
        <w:rPr>
          <w:szCs w:val="28"/>
        </w:rPr>
      </w:pPr>
      <w:r w:rsidRPr="00E71133">
        <w:rPr>
          <w:szCs w:val="28"/>
        </w:rPr>
        <w:t xml:space="preserve">Новосибирской области                                                           </w:t>
      </w:r>
      <w:r>
        <w:rPr>
          <w:szCs w:val="28"/>
        </w:rPr>
        <w:t xml:space="preserve">    </w:t>
      </w:r>
      <w:r w:rsidRPr="00E71133">
        <w:rPr>
          <w:szCs w:val="28"/>
        </w:rPr>
        <w:t xml:space="preserve">  В.Ю. </w:t>
      </w:r>
      <w:proofErr w:type="spellStart"/>
      <w:r w:rsidRPr="00E71133">
        <w:rPr>
          <w:szCs w:val="28"/>
        </w:rPr>
        <w:t>Заковряшин</w:t>
      </w:r>
      <w:proofErr w:type="spellEnd"/>
      <w:r w:rsidRPr="00E71133">
        <w:rPr>
          <w:szCs w:val="28"/>
        </w:rPr>
        <w:t xml:space="preserve"> </w:t>
      </w:r>
    </w:p>
    <w:p w:rsidR="00846079" w:rsidRDefault="00846079" w:rsidP="00846079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</w:p>
    <w:p w:rsidR="00D4093C" w:rsidRDefault="00D4093C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D4093C" w:rsidRDefault="00D4093C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D4093C" w:rsidRDefault="00D4093C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D4093C" w:rsidRDefault="00D4093C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EA44BA" w:rsidRDefault="00EA44BA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EA44BA" w:rsidRDefault="00EA44BA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0C445E" w:rsidRPr="00D4093C" w:rsidRDefault="00846079" w:rsidP="000C445E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  <w:proofErr w:type="gramStart"/>
      <w:r w:rsidRPr="00D4093C">
        <w:rPr>
          <w:color w:val="0D0D0D"/>
          <w:spacing w:val="1"/>
          <w:sz w:val="24"/>
        </w:rPr>
        <w:lastRenderedPageBreak/>
        <w:t>УТВЕРЖДЕНА</w:t>
      </w:r>
      <w:proofErr w:type="gramEnd"/>
      <w:r w:rsidR="00B0622C" w:rsidRPr="00D4093C">
        <w:rPr>
          <w:color w:val="0D0D0D"/>
          <w:spacing w:val="1"/>
          <w:sz w:val="24"/>
        </w:rPr>
        <w:t xml:space="preserve"> </w:t>
      </w:r>
      <w:r w:rsidR="00B0622C" w:rsidRPr="00D4093C">
        <w:rPr>
          <w:color w:val="0D0D0D"/>
          <w:spacing w:val="1"/>
          <w:sz w:val="24"/>
        </w:rPr>
        <w:br/>
        <w:t xml:space="preserve"> постановлением</w:t>
      </w:r>
      <w:r w:rsidR="000C445E" w:rsidRPr="00D4093C">
        <w:rPr>
          <w:color w:val="0D0D0D"/>
          <w:spacing w:val="1"/>
          <w:sz w:val="24"/>
        </w:rPr>
        <w:t xml:space="preserve"> администрации</w:t>
      </w:r>
      <w:r w:rsidR="00B0622C" w:rsidRPr="00D4093C">
        <w:rPr>
          <w:color w:val="0D0D0D"/>
          <w:spacing w:val="1"/>
          <w:sz w:val="24"/>
        </w:rPr>
        <w:br/>
      </w:r>
      <w:proofErr w:type="spellStart"/>
      <w:r w:rsidR="00B0622C" w:rsidRPr="00D4093C">
        <w:rPr>
          <w:color w:val="0D0D0D"/>
          <w:spacing w:val="1"/>
          <w:sz w:val="24"/>
        </w:rPr>
        <w:t>Травнинского</w:t>
      </w:r>
      <w:proofErr w:type="spellEnd"/>
      <w:r w:rsidR="00B0622C" w:rsidRPr="00D4093C">
        <w:rPr>
          <w:color w:val="0D0D0D"/>
          <w:spacing w:val="1"/>
          <w:sz w:val="24"/>
        </w:rPr>
        <w:t xml:space="preserve"> сельсовета</w:t>
      </w:r>
      <w:r w:rsidR="000C445E" w:rsidRPr="00D4093C">
        <w:rPr>
          <w:color w:val="0D0D0D"/>
          <w:spacing w:val="1"/>
          <w:sz w:val="24"/>
        </w:rPr>
        <w:br/>
        <w:t xml:space="preserve">от </w:t>
      </w:r>
      <w:r w:rsidR="000C445E" w:rsidRPr="00D4093C">
        <w:rPr>
          <w:color w:val="0D0D0D"/>
          <w:spacing w:val="1"/>
          <w:sz w:val="24"/>
          <w:u w:val="single"/>
        </w:rPr>
        <w:t>_______</w:t>
      </w:r>
      <w:r w:rsidR="000C445E" w:rsidRPr="00D4093C">
        <w:rPr>
          <w:color w:val="0D0D0D"/>
          <w:spacing w:val="1"/>
          <w:sz w:val="24"/>
        </w:rPr>
        <w:t xml:space="preserve"> № </w:t>
      </w:r>
      <w:r w:rsidR="000C445E" w:rsidRPr="00D4093C">
        <w:rPr>
          <w:color w:val="0D0D0D"/>
          <w:spacing w:val="1"/>
          <w:sz w:val="24"/>
          <w:u w:val="single"/>
        </w:rPr>
        <w:t>____</w:t>
      </w:r>
    </w:p>
    <w:p w:rsidR="000C445E" w:rsidRPr="00420056" w:rsidRDefault="000C445E" w:rsidP="000C445E">
      <w:pPr>
        <w:ind w:firstLine="567"/>
        <w:jc w:val="both"/>
        <w:rPr>
          <w:color w:val="0D0D0D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AC05E8" w:rsidTr="00762E3F">
        <w:tc>
          <w:tcPr>
            <w:tcW w:w="3190" w:type="dxa"/>
          </w:tcPr>
          <w:p w:rsidR="00AC05E8" w:rsidRDefault="00AC05E8" w:rsidP="00762E3F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2021" w:type="dxa"/>
          </w:tcPr>
          <w:p w:rsidR="00AC05E8" w:rsidRDefault="00AC05E8" w:rsidP="00762E3F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4360" w:type="dxa"/>
          </w:tcPr>
          <w:p w:rsidR="00AC05E8" w:rsidRDefault="00AC05E8" w:rsidP="00762E3F">
            <w:pPr>
              <w:jc w:val="right"/>
              <w:rPr>
                <w:color w:val="FF0000"/>
                <w:sz w:val="24"/>
              </w:rPr>
            </w:pPr>
          </w:p>
          <w:p w:rsidR="00AC05E8" w:rsidRPr="002876A1" w:rsidRDefault="00AC05E8" w:rsidP="00762E3F">
            <w:pPr>
              <w:jc w:val="right"/>
              <w:rPr>
                <w:color w:val="FF0000"/>
                <w:sz w:val="24"/>
              </w:rPr>
            </w:pPr>
            <w:r w:rsidRPr="002876A1">
              <w:rPr>
                <w:color w:val="FF0000"/>
                <w:sz w:val="24"/>
              </w:rPr>
              <w:t>QR-код</w:t>
            </w:r>
          </w:p>
          <w:p w:rsidR="00AC05E8" w:rsidRPr="002876A1" w:rsidRDefault="00AC05E8" w:rsidP="00762E3F">
            <w:pPr>
              <w:jc w:val="both"/>
              <w:rPr>
                <w:color w:val="FF0000"/>
                <w:sz w:val="24"/>
              </w:rPr>
            </w:pPr>
            <w:r w:rsidRPr="002876A1">
              <w:rPr>
                <w:color w:val="FF0000"/>
                <w:sz w:val="24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AC05E8" w:rsidRPr="002876A1" w:rsidRDefault="00AC05E8" w:rsidP="00762E3F">
            <w:pPr>
              <w:ind w:firstLine="567"/>
              <w:jc w:val="both"/>
              <w:rPr>
                <w:color w:val="0D0D0D"/>
                <w:sz w:val="24"/>
              </w:rPr>
            </w:pPr>
            <w:r w:rsidRPr="002876A1">
              <w:rPr>
                <w:color w:val="FF0000"/>
                <w:sz w:val="24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  <w:p w:rsidR="00AC05E8" w:rsidRPr="002876A1" w:rsidRDefault="00AC05E8" w:rsidP="00762E3F">
            <w:pPr>
              <w:jc w:val="right"/>
              <w:rPr>
                <w:color w:val="0D0D0D"/>
                <w:sz w:val="24"/>
              </w:rPr>
            </w:pPr>
          </w:p>
        </w:tc>
      </w:tr>
    </w:tbl>
    <w:p w:rsidR="000C445E" w:rsidRPr="00420056" w:rsidRDefault="000C445E" w:rsidP="000C445E">
      <w:pPr>
        <w:ind w:firstLine="567"/>
        <w:jc w:val="both"/>
        <w:rPr>
          <w:color w:val="0D0D0D"/>
          <w:szCs w:val="28"/>
        </w:rPr>
      </w:pPr>
    </w:p>
    <w:p w:rsidR="00EA44BA" w:rsidRDefault="00EA44BA" w:rsidP="00EA44BA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 </w:t>
      </w:r>
      <w:proofErr w:type="spellStart"/>
      <w:r>
        <w:t>Травнинского</w:t>
      </w:r>
      <w:proofErr w:type="spellEnd"/>
      <w:r>
        <w:t xml:space="preserve"> сельсовета Доволенского района Новосибирской области</w:t>
      </w:r>
    </w:p>
    <w:p w:rsidR="00EA44BA" w:rsidRDefault="00EA44BA" w:rsidP="00EA44B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EA44BA">
            <w:pPr>
              <w:pStyle w:val="ad"/>
              <w:jc w:val="both"/>
            </w:pPr>
            <w:r w:rsidRPr="00532C8F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4BA" w:rsidRPr="00532C8F" w:rsidRDefault="00EA44BA" w:rsidP="00EA44BA">
            <w:pPr>
              <w:pStyle w:val="ad"/>
              <w:jc w:val="both"/>
            </w:pPr>
            <w:r w:rsidRPr="00532C8F">
              <w:t xml:space="preserve">Муниципальный контроль в сфере благоустройства на территории </w:t>
            </w:r>
          </w:p>
          <w:p w:rsidR="00EA44BA" w:rsidRPr="00532C8F" w:rsidRDefault="00EA44BA" w:rsidP="00EA44BA">
            <w:pPr>
              <w:jc w:val="both"/>
              <w:rPr>
                <w:sz w:val="24"/>
              </w:rPr>
            </w:pPr>
            <w:proofErr w:type="spellStart"/>
            <w:r w:rsidRPr="00532C8F">
              <w:rPr>
                <w:sz w:val="24"/>
              </w:rPr>
              <w:t>Травнинского</w:t>
            </w:r>
            <w:proofErr w:type="spellEnd"/>
            <w:r w:rsidRPr="00532C8F">
              <w:rPr>
                <w:sz w:val="24"/>
              </w:rPr>
              <w:t xml:space="preserve"> сельсовета Доволенского района Новосибирской области</w:t>
            </w:r>
          </w:p>
        </w:tc>
      </w:tr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EA44BA">
            <w:pPr>
              <w:pStyle w:val="ad"/>
              <w:jc w:val="both"/>
            </w:pPr>
            <w:r w:rsidRPr="00532C8F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A44BA" w:rsidRPr="00532C8F" w:rsidRDefault="00EA44BA" w:rsidP="00762E3F">
            <w:pPr>
              <w:pStyle w:val="ac"/>
            </w:pPr>
            <w:r w:rsidRPr="00532C8F">
              <w:t xml:space="preserve">Администрация </w:t>
            </w:r>
            <w:proofErr w:type="spellStart"/>
            <w:r w:rsidRPr="00532C8F">
              <w:t>Травнинского</w:t>
            </w:r>
            <w:proofErr w:type="spellEnd"/>
            <w:r w:rsidRPr="00532C8F">
              <w:t xml:space="preserve"> сельсовета Доволенского района Новосибирской области, постановление от 00.01.2022 № ____</w:t>
            </w:r>
          </w:p>
        </w:tc>
      </w:tr>
      <w:tr w:rsidR="007F792E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E" w:rsidRPr="00532C8F" w:rsidRDefault="007F792E" w:rsidP="00EA44BA">
            <w:pPr>
              <w:pStyle w:val="ad"/>
              <w:jc w:val="both"/>
            </w:pPr>
            <w:r w:rsidRPr="00532C8F">
              <w:t xml:space="preserve">Вид контрольного </w:t>
            </w:r>
            <w:r w:rsidR="00532C8F" w:rsidRPr="00532C8F">
              <w:t>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F792E" w:rsidRPr="00532C8F" w:rsidRDefault="007F792E" w:rsidP="007F792E">
            <w:pPr>
              <w:pStyle w:val="a3"/>
              <w:ind w:left="-43"/>
              <w:contextualSpacing/>
              <w:jc w:val="both"/>
              <w:rPr>
                <w:i/>
                <w:iCs/>
                <w:color w:val="0D0D0D"/>
                <w:sz w:val="24"/>
              </w:rPr>
            </w:pPr>
            <w:r w:rsidRPr="00532C8F">
              <w:rPr>
                <w:i/>
                <w:color w:val="0D0D0D"/>
                <w:sz w:val="24"/>
              </w:rPr>
              <w:t>(выездная проверка или рейдовый осмотр)</w:t>
            </w:r>
          </w:p>
          <w:p w:rsidR="007F792E" w:rsidRPr="00532C8F" w:rsidRDefault="007F792E" w:rsidP="00762E3F">
            <w:pPr>
              <w:pStyle w:val="ac"/>
            </w:pPr>
          </w:p>
        </w:tc>
      </w:tr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EA44BA">
            <w:pPr>
              <w:pStyle w:val="ad"/>
              <w:jc w:val="both"/>
            </w:pPr>
            <w:r w:rsidRPr="00532C8F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A44BA" w:rsidRPr="00532C8F" w:rsidRDefault="00EA44BA" w:rsidP="00762E3F">
            <w:pPr>
              <w:pStyle w:val="ac"/>
            </w:pPr>
          </w:p>
        </w:tc>
      </w:tr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EA44BA">
            <w:pPr>
              <w:pStyle w:val="ad"/>
              <w:jc w:val="both"/>
            </w:pPr>
            <w:proofErr w:type="gramStart"/>
            <w:r w:rsidRPr="00532C8F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532C8F"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4BA" w:rsidRPr="00532C8F" w:rsidRDefault="00EA44BA" w:rsidP="00762E3F">
            <w:pPr>
              <w:pStyle w:val="ac"/>
            </w:pPr>
          </w:p>
        </w:tc>
      </w:tr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7F792E">
            <w:pPr>
              <w:pStyle w:val="ad"/>
              <w:jc w:val="both"/>
            </w:pPr>
            <w:r w:rsidRPr="00532C8F"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A44BA" w:rsidRPr="00532C8F" w:rsidRDefault="00EA44BA" w:rsidP="00762E3F">
            <w:pPr>
              <w:pStyle w:val="ac"/>
            </w:pPr>
          </w:p>
        </w:tc>
      </w:tr>
      <w:tr w:rsidR="007F792E" w:rsidRPr="00532C8F" w:rsidTr="00532C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E" w:rsidRPr="00532C8F" w:rsidRDefault="007F792E" w:rsidP="00762E3F">
            <w:pPr>
              <w:pStyle w:val="ad"/>
              <w:jc w:val="both"/>
            </w:pPr>
            <w:r w:rsidRPr="00532C8F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792E" w:rsidRPr="00532C8F" w:rsidRDefault="007F792E" w:rsidP="00762E3F">
            <w:pPr>
              <w:pStyle w:val="ad"/>
            </w:pPr>
            <w:r w:rsidRPr="00532C8F">
              <w:t xml:space="preserve">Распоряжение   </w:t>
            </w:r>
            <w:proofErr w:type="gramStart"/>
            <w:r w:rsidRPr="00532C8F">
              <w:t>от</w:t>
            </w:r>
            <w:proofErr w:type="gramEnd"/>
            <w:r w:rsidRPr="00532C8F">
              <w:t>_______ № ________</w:t>
            </w:r>
          </w:p>
        </w:tc>
      </w:tr>
      <w:tr w:rsidR="00EA44BA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Pr="00532C8F" w:rsidRDefault="00EA44BA" w:rsidP="00762E3F">
            <w:pPr>
              <w:pStyle w:val="ad"/>
            </w:pPr>
            <w:r w:rsidRPr="00532C8F"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A44BA" w:rsidRPr="00532C8F" w:rsidRDefault="007F792E" w:rsidP="00762E3F">
            <w:pPr>
              <w:pStyle w:val="ad"/>
            </w:pPr>
            <w:r w:rsidRPr="00532C8F">
              <w:t xml:space="preserve">№ </w:t>
            </w:r>
            <w:r w:rsidR="00EA44BA" w:rsidRPr="00532C8F">
              <w:t xml:space="preserve"> _________ от___________</w:t>
            </w:r>
          </w:p>
        </w:tc>
      </w:tr>
      <w:tr w:rsidR="00EA44BA" w:rsidTr="00532C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BA" w:rsidRDefault="00EA44BA" w:rsidP="007F792E">
            <w:pPr>
              <w:pStyle w:val="ad"/>
              <w:jc w:val="both"/>
            </w:pPr>
            <w:r w:rsidRPr="00532C8F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="00532C8F">
              <w:t xml:space="preserve"> (инспектор)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A44BA" w:rsidRDefault="00EA44BA" w:rsidP="00762E3F">
            <w:pPr>
              <w:pStyle w:val="ac"/>
            </w:pPr>
            <w:bookmarkStart w:id="0" w:name="_GoBack"/>
            <w:bookmarkEnd w:id="0"/>
          </w:p>
        </w:tc>
      </w:tr>
      <w:tr w:rsidR="00532C8F" w:rsidTr="00532C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F" w:rsidRPr="00532C8F" w:rsidRDefault="00532C8F" w:rsidP="007F792E">
            <w:pPr>
              <w:pStyle w:val="ad"/>
              <w:jc w:val="both"/>
            </w:pPr>
            <w: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C8F" w:rsidRDefault="00532C8F" w:rsidP="00762E3F">
            <w:pPr>
              <w:pStyle w:val="ac"/>
            </w:pPr>
            <w:r>
              <w:t>«______» _____________ 202___год</w:t>
            </w:r>
          </w:p>
        </w:tc>
      </w:tr>
    </w:tbl>
    <w:p w:rsidR="00EA44BA" w:rsidRDefault="00EA44BA" w:rsidP="00EA44BA"/>
    <w:p w:rsidR="00EA44BA" w:rsidRDefault="00EA44BA" w:rsidP="00EA44BA">
      <w:pPr>
        <w:pStyle w:val="1"/>
        <w:rPr>
          <w:color w:val="auto"/>
        </w:rPr>
      </w:pPr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0C445E" w:rsidRPr="00420056" w:rsidRDefault="000C445E" w:rsidP="000C445E">
      <w:pPr>
        <w:pStyle w:val="a3"/>
        <w:ind w:left="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52"/>
        <w:gridCol w:w="3241"/>
        <w:gridCol w:w="635"/>
        <w:gridCol w:w="661"/>
        <w:gridCol w:w="633"/>
        <w:gridCol w:w="607"/>
      </w:tblGrid>
      <w:tr w:rsidR="000C445E" w:rsidRPr="00F92163" w:rsidTr="00224465">
        <w:trPr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F34B31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F34B31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0C445E" w:rsidRPr="00F92163" w:rsidTr="00224465">
        <w:trPr>
          <w:cantSplit/>
          <w:trHeight w:val="1839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Да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445E" w:rsidRPr="00F34B31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Нет 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C445E" w:rsidRPr="00F34B31" w:rsidRDefault="000C445E" w:rsidP="00E0340D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0C445E" w:rsidRPr="00F34B31" w:rsidRDefault="000C445E" w:rsidP="00E0340D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0C445E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:rsidR="000C445E" w:rsidRPr="00C7286A" w:rsidRDefault="00171880" w:rsidP="00E0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86A">
              <w:rPr>
                <w:rFonts w:ascii="Times New Roman" w:hAnsi="Times New Roman"/>
                <w:sz w:val="24"/>
                <w:szCs w:val="24"/>
              </w:rPr>
              <w:t>Соблюдаются ли на территориях общего пользования условия беспрепятственного передвижения населения (включая маломобильные группы</w:t>
            </w:r>
            <w:proofErr w:type="gramEnd"/>
          </w:p>
        </w:tc>
        <w:tc>
          <w:tcPr>
            <w:tcW w:w="3241" w:type="dxa"/>
            <w:shd w:val="clear" w:color="auto" w:fill="auto"/>
            <w:vAlign w:val="center"/>
          </w:tcPr>
          <w:p w:rsidR="000C445E" w:rsidRPr="00C7286A" w:rsidRDefault="00171880" w:rsidP="00171880">
            <w:pPr>
              <w:pStyle w:val="a3"/>
              <w:ind w:left="0"/>
              <w:jc w:val="both"/>
              <w:rPr>
                <w:color w:val="0D0D0D"/>
                <w:sz w:val="24"/>
              </w:rPr>
            </w:pPr>
            <w:r w:rsidRPr="00C7286A">
              <w:rPr>
                <w:sz w:val="24"/>
              </w:rPr>
              <w:t xml:space="preserve">Пункт  4.1.1.Правил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 Доволенского района Новосибирской области, утвержденных решением 34-й сессии от 25.12.2018 № 123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171880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3552" w:type="dxa"/>
            <w:shd w:val="clear" w:color="auto" w:fill="auto"/>
          </w:tcPr>
          <w:p w:rsidR="00171880" w:rsidRPr="00C7286A" w:rsidRDefault="00171880" w:rsidP="00E0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/>
                <w:spacing w:val="2"/>
                <w:sz w:val="24"/>
                <w:szCs w:val="24"/>
              </w:rPr>
              <w:t>Соблюдены ли требования к ограждениям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171880" w:rsidRPr="00C7286A" w:rsidRDefault="00171880" w:rsidP="00171880">
            <w:pPr>
              <w:pStyle w:val="a3"/>
              <w:ind w:left="0"/>
              <w:jc w:val="both"/>
              <w:rPr>
                <w:color w:val="0D0D0D"/>
                <w:sz w:val="24"/>
              </w:rPr>
            </w:pPr>
            <w:r w:rsidRPr="00C7286A">
              <w:rPr>
                <w:sz w:val="24"/>
              </w:rPr>
              <w:t xml:space="preserve">Пункт  5.1. .Правил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 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171880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lastRenderedPageBreak/>
              <w:t>3</w:t>
            </w:r>
          </w:p>
        </w:tc>
        <w:tc>
          <w:tcPr>
            <w:tcW w:w="3552" w:type="dxa"/>
            <w:shd w:val="clear" w:color="auto" w:fill="auto"/>
          </w:tcPr>
          <w:p w:rsidR="00171880" w:rsidRPr="00C7286A" w:rsidRDefault="00171880" w:rsidP="00E0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86A">
              <w:rPr>
                <w:rFonts w:ascii="Times New Roman" w:hAnsi="Times New Roman"/>
                <w:spacing w:val="2"/>
                <w:sz w:val="24"/>
                <w:szCs w:val="24"/>
              </w:rPr>
              <w:t>Соблюдены ли требования к требования к освещению</w:t>
            </w:r>
            <w:proofErr w:type="gramEnd"/>
          </w:p>
        </w:tc>
        <w:tc>
          <w:tcPr>
            <w:tcW w:w="3241" w:type="dxa"/>
            <w:shd w:val="clear" w:color="auto" w:fill="auto"/>
            <w:vAlign w:val="center"/>
          </w:tcPr>
          <w:p w:rsidR="00171880" w:rsidRPr="00C7286A" w:rsidRDefault="00171880" w:rsidP="00171880">
            <w:pPr>
              <w:pStyle w:val="a3"/>
              <w:ind w:left="0"/>
              <w:jc w:val="both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 xml:space="preserve">Часть </w:t>
            </w:r>
            <w:proofErr w:type="spellStart"/>
            <w:r w:rsidRPr="00C7286A">
              <w:rPr>
                <w:spacing w:val="2"/>
                <w:sz w:val="24"/>
              </w:rPr>
              <w:t>VI.</w:t>
            </w:r>
            <w:r w:rsidRPr="00C7286A">
              <w:rPr>
                <w:sz w:val="24"/>
              </w:rPr>
              <w:t>Правил</w:t>
            </w:r>
            <w:proofErr w:type="spellEnd"/>
            <w:r w:rsidRPr="00C7286A">
              <w:rPr>
                <w:sz w:val="24"/>
              </w:rPr>
              <w:t xml:space="preserve">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 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171880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3552" w:type="dxa"/>
            <w:shd w:val="clear" w:color="auto" w:fill="auto"/>
          </w:tcPr>
          <w:p w:rsidR="00171880" w:rsidRPr="00C7286A" w:rsidRDefault="00171880" w:rsidP="0017188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38"/>
              <w:jc w:val="both"/>
              <w:rPr>
                <w:spacing w:val="2"/>
                <w:sz w:val="24"/>
              </w:rPr>
            </w:pPr>
            <w:r w:rsidRPr="00C7286A">
              <w:rPr>
                <w:sz w:val="24"/>
              </w:rPr>
              <w:t xml:space="preserve">Соблюдаются ли </w:t>
            </w:r>
            <w:r w:rsidRPr="00C7286A">
              <w:rPr>
                <w:spacing w:val="2"/>
                <w:sz w:val="24"/>
              </w:rPr>
              <w:t>требования к содержанию зеленых насаждений</w:t>
            </w:r>
          </w:p>
          <w:p w:rsidR="00171880" w:rsidRPr="00C7286A" w:rsidRDefault="00171880" w:rsidP="00E034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171880" w:rsidRPr="00C7286A" w:rsidRDefault="00171880" w:rsidP="00AA44F3">
            <w:pPr>
              <w:pStyle w:val="a3"/>
              <w:ind w:left="0"/>
              <w:jc w:val="both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 xml:space="preserve">Часть </w:t>
            </w:r>
            <w:r w:rsidRPr="00C7286A">
              <w:rPr>
                <w:spacing w:val="2"/>
                <w:szCs w:val="28"/>
              </w:rPr>
              <w:t xml:space="preserve">VII.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 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171880" w:rsidRPr="00C7286A" w:rsidRDefault="00171880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0C445E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3552" w:type="dxa"/>
            <w:shd w:val="clear" w:color="auto" w:fill="auto"/>
          </w:tcPr>
          <w:p w:rsidR="000C445E" w:rsidRPr="00C7286A" w:rsidRDefault="0076580C" w:rsidP="0076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/>
                <w:sz w:val="24"/>
                <w:szCs w:val="24"/>
              </w:rPr>
              <w:t xml:space="preserve">Соблюдаются ли </w:t>
            </w:r>
            <w:r w:rsidRPr="00C7286A">
              <w:rPr>
                <w:spacing w:val="2"/>
                <w:sz w:val="24"/>
                <w:szCs w:val="24"/>
              </w:rPr>
              <w:t>т</w:t>
            </w:r>
            <w:r w:rsidRPr="00C7286A">
              <w:rPr>
                <w:rFonts w:ascii="Times New Roman" w:hAnsi="Times New Roman"/>
                <w:spacing w:val="2"/>
                <w:sz w:val="24"/>
                <w:szCs w:val="24"/>
              </w:rPr>
              <w:t>ребования к детскому игровому оборудованию: требования санитарно-гигиенических норм, охраны жизни и здоровья ребенка и т.д.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C445E" w:rsidRPr="00C7286A" w:rsidRDefault="0076580C" w:rsidP="0076580C">
            <w:pPr>
              <w:pStyle w:val="a3"/>
              <w:ind w:left="0"/>
              <w:jc w:val="both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>Пункт 10.7.</w:t>
            </w:r>
            <w:r w:rsidRPr="00C7286A">
              <w:rPr>
                <w:sz w:val="24"/>
              </w:rPr>
              <w:t xml:space="preserve"> 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0C445E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:rsidR="000C445E" w:rsidRPr="00C7286A" w:rsidRDefault="000C445E" w:rsidP="0076580C">
            <w:pPr>
              <w:ind w:firstLine="720"/>
              <w:contextualSpacing/>
              <w:jc w:val="both"/>
              <w:rPr>
                <w:sz w:val="24"/>
              </w:rPr>
            </w:pPr>
            <w:r w:rsidRPr="00C7286A">
              <w:rPr>
                <w:sz w:val="24"/>
              </w:rPr>
              <w:t xml:space="preserve">Соблюдаются ли </w:t>
            </w:r>
            <w:r w:rsidR="0076580C" w:rsidRPr="00C7286A">
              <w:rPr>
                <w:sz w:val="24"/>
              </w:rPr>
              <w:t>особые требования к доступности городской среды для маломобильных групп населения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C445E" w:rsidRPr="00C7286A" w:rsidRDefault="0076580C" w:rsidP="0076580C">
            <w:pPr>
              <w:pStyle w:val="a3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C7286A">
              <w:rPr>
                <w:sz w:val="24"/>
              </w:rPr>
              <w:t xml:space="preserve">Часть ΧII. 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C7286A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:rsidR="00C7286A" w:rsidRPr="00C7286A" w:rsidRDefault="00C7286A" w:rsidP="0076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собственниками объектов </w:t>
            </w:r>
            <w:r w:rsidRPr="00C728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капитального строительства правила по содержания прилегающей территории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spacing w:val="2"/>
                <w:sz w:val="24"/>
              </w:rPr>
            </w:pPr>
            <w:r w:rsidRPr="00C7286A">
              <w:rPr>
                <w:spacing w:val="2"/>
                <w:sz w:val="24"/>
              </w:rPr>
              <w:tab/>
              <w:t xml:space="preserve">Пункт 13.14.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  <w:r w:rsidRPr="00C7286A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C7286A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0C445E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0C445E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:rsidR="000C445E" w:rsidRPr="00C7286A" w:rsidRDefault="000C445E" w:rsidP="0076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="0076580C" w:rsidRPr="00C7286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6580C" w:rsidRPr="00C7286A">
              <w:rPr>
                <w:rFonts w:ascii="Times New Roman" w:hAnsi="Times New Roman"/>
                <w:spacing w:val="2"/>
                <w:sz w:val="24"/>
                <w:szCs w:val="24"/>
              </w:rPr>
              <w:t>складировать строительные материалы на улицах, тротуарах, газонах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C445E" w:rsidRPr="00C7286A" w:rsidRDefault="0076580C" w:rsidP="00E0340D">
            <w:pPr>
              <w:pStyle w:val="a3"/>
              <w:ind w:left="0"/>
              <w:jc w:val="center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 xml:space="preserve">Пункт 13.21.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C445E" w:rsidRPr="00C7286A" w:rsidRDefault="000C445E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6518FB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518FB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:rsidR="006518FB" w:rsidRPr="00C7286A" w:rsidRDefault="006518FB" w:rsidP="006518F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286A">
              <w:rPr>
                <w:spacing w:val="2"/>
                <w:szCs w:val="28"/>
              </w:rPr>
              <w:tab/>
            </w:r>
            <w:r w:rsidRPr="00C7286A">
              <w:rPr>
                <w:sz w:val="24"/>
              </w:rPr>
              <w:t>Соблюдаются ли требования о запрете:</w:t>
            </w:r>
          </w:p>
          <w:p w:rsidR="006518FB" w:rsidRPr="00C7286A" w:rsidRDefault="006518FB" w:rsidP="006518F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4"/>
              </w:rPr>
            </w:pPr>
            <w:r w:rsidRPr="00C7286A">
              <w:rPr>
                <w:sz w:val="24"/>
              </w:rPr>
              <w:t xml:space="preserve"> </w:t>
            </w:r>
            <w:r w:rsidRPr="00C7286A">
              <w:rPr>
                <w:spacing w:val="2"/>
                <w:sz w:val="24"/>
              </w:rPr>
              <w:t>–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      </w:r>
          </w:p>
          <w:p w:rsidR="006518FB" w:rsidRPr="00C7286A" w:rsidRDefault="006518FB" w:rsidP="006518F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C7286A">
              <w:rPr>
                <w:spacing w:val="2"/>
                <w:sz w:val="24"/>
              </w:rPr>
              <w:t>- размещать отходы и мусор, за исключением специально отведенных мест и контейнеров для сбора отходов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518FB" w:rsidRPr="00C7286A" w:rsidRDefault="006518FB" w:rsidP="00AA44F3">
            <w:pPr>
              <w:pStyle w:val="a3"/>
              <w:ind w:left="0"/>
              <w:jc w:val="center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 xml:space="preserve">Пункт 13.21.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C7286A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:rsidR="00C7286A" w:rsidRPr="00C7286A" w:rsidRDefault="00C7286A" w:rsidP="00AA44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286A">
              <w:rPr>
                <w:rFonts w:ascii="Times New Roman" w:hAnsi="Times New Roman" w:cs="Times New Roman"/>
                <w:szCs w:val="22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>Пункт 13.21.</w:t>
            </w:r>
            <w:r w:rsidRPr="00C7286A">
              <w:rPr>
                <w:sz w:val="24"/>
              </w:rPr>
              <w:t xml:space="preserve"> 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6518FB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518FB" w:rsidRPr="00C7286A" w:rsidRDefault="00C7286A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:rsidR="006518FB" w:rsidRPr="00C7286A" w:rsidRDefault="006518FB" w:rsidP="00651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</w:t>
            </w:r>
            <w:r w:rsidRPr="00C728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 фасадам объектов капитального строительства 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C7286A">
              <w:rPr>
                <w:spacing w:val="2"/>
                <w:sz w:val="24"/>
              </w:rPr>
              <w:t xml:space="preserve">Пункт 16.5. 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6518FB" w:rsidRPr="00C7286A" w:rsidRDefault="006518FB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224465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224465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:rsidR="00224465" w:rsidRPr="00224465" w:rsidRDefault="00224465" w:rsidP="00AA4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65"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 w:rsidRPr="00224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Порядок производства земляных работ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224465" w:rsidRPr="00224465" w:rsidRDefault="00224465" w:rsidP="00AA44F3">
            <w:pPr>
              <w:pStyle w:val="a3"/>
              <w:ind w:left="0"/>
              <w:jc w:val="center"/>
              <w:rPr>
                <w:spacing w:val="2"/>
                <w:sz w:val="24"/>
              </w:rPr>
            </w:pPr>
            <w:r w:rsidRPr="00224465">
              <w:rPr>
                <w:spacing w:val="2"/>
                <w:sz w:val="24"/>
              </w:rPr>
              <w:t xml:space="preserve">Часть ΧV. Порядок производства земляных работ 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224465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24465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24465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24465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C7286A" w:rsidRPr="00C7286A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C7286A" w:rsidRPr="00C7286A" w:rsidRDefault="00224465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52" w:type="dxa"/>
            <w:shd w:val="clear" w:color="auto" w:fill="auto"/>
          </w:tcPr>
          <w:p w:rsidR="00C7286A" w:rsidRPr="00C7286A" w:rsidRDefault="00C7286A" w:rsidP="00AA44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286A">
              <w:rPr>
                <w:rFonts w:ascii="Times New Roman" w:hAnsi="Times New Roman" w:cs="Times New Roman"/>
                <w:szCs w:val="22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4"/>
              </w:rPr>
            </w:pPr>
            <w:r w:rsidRPr="00C7286A">
              <w:rPr>
                <w:spacing w:val="2"/>
                <w:sz w:val="24"/>
              </w:rPr>
              <w:t xml:space="preserve">Часть Χ. </w:t>
            </w:r>
            <w:r w:rsidRPr="00C7286A">
              <w:rPr>
                <w:sz w:val="24"/>
              </w:rPr>
              <w:t xml:space="preserve">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  <w:r w:rsidRPr="00C7286A">
              <w:rPr>
                <w:color w:val="0D0D0D"/>
                <w:sz w:val="24"/>
              </w:rPr>
              <w:t xml:space="preserve"> </w:t>
            </w:r>
          </w:p>
          <w:p w:rsidR="00224465" w:rsidRPr="00C7286A" w:rsidRDefault="00224465" w:rsidP="00224465">
            <w:pPr>
              <w:pStyle w:val="a3"/>
              <w:ind w:left="0"/>
              <w:rPr>
                <w:color w:val="0D0D0D"/>
                <w:sz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C7286A" w:rsidRPr="00C7286A" w:rsidRDefault="00C7286A" w:rsidP="00AA44F3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6518FB" w:rsidRPr="006518FB" w:rsidTr="00224465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518FB" w:rsidRPr="00C7286A" w:rsidRDefault="00224465" w:rsidP="00E034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3552" w:type="dxa"/>
            <w:shd w:val="clear" w:color="auto" w:fill="auto"/>
          </w:tcPr>
          <w:p w:rsidR="006518FB" w:rsidRPr="00C7286A" w:rsidRDefault="006518FB" w:rsidP="00C7286A">
            <w:pPr>
              <w:widowControl w:val="0"/>
              <w:shd w:val="clear" w:color="auto" w:fill="FFFFFF"/>
              <w:tabs>
                <w:tab w:val="left" w:pos="0"/>
                <w:tab w:val="left" w:pos="3053"/>
              </w:tabs>
              <w:autoSpaceDE w:val="0"/>
              <w:autoSpaceDN w:val="0"/>
              <w:adjustRightInd w:val="0"/>
              <w:ind w:right="538"/>
              <w:jc w:val="both"/>
              <w:rPr>
                <w:spacing w:val="2"/>
                <w:sz w:val="24"/>
              </w:rPr>
            </w:pPr>
            <w:r w:rsidRPr="00C7286A">
              <w:rPr>
                <w:sz w:val="24"/>
              </w:rPr>
              <w:t xml:space="preserve">Соблюдается ли </w:t>
            </w:r>
            <w:r w:rsidRPr="00C7286A">
              <w:rPr>
                <w:spacing w:val="2"/>
                <w:sz w:val="24"/>
              </w:rPr>
              <w:t xml:space="preserve">порядок нахождение домашних животных, скота и птицы </w:t>
            </w:r>
          </w:p>
          <w:p w:rsidR="006518FB" w:rsidRPr="00C7286A" w:rsidRDefault="006518FB" w:rsidP="00651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/>
                <w:spacing w:val="2"/>
                <w:sz w:val="24"/>
                <w:szCs w:val="24"/>
              </w:rPr>
              <w:t>на территории поселения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518FB" w:rsidRPr="006518FB" w:rsidRDefault="006518FB" w:rsidP="00E0340D">
            <w:pPr>
              <w:pStyle w:val="a3"/>
              <w:ind w:left="0"/>
              <w:jc w:val="center"/>
              <w:rPr>
                <w:b/>
                <w:color w:val="0D0D0D"/>
                <w:sz w:val="20"/>
                <w:szCs w:val="20"/>
              </w:rPr>
            </w:pPr>
            <w:r w:rsidRPr="00C7286A">
              <w:rPr>
                <w:spacing w:val="2"/>
                <w:sz w:val="24"/>
              </w:rPr>
              <w:t>Часть ΧVIII.</w:t>
            </w:r>
            <w:r w:rsidRPr="00C7286A">
              <w:rPr>
                <w:sz w:val="24"/>
              </w:rPr>
              <w:t xml:space="preserve"> Правил благоустройства территории </w:t>
            </w:r>
            <w:proofErr w:type="spellStart"/>
            <w:r w:rsidRPr="00C7286A">
              <w:rPr>
                <w:sz w:val="24"/>
              </w:rPr>
              <w:t>Травнинского</w:t>
            </w:r>
            <w:proofErr w:type="spellEnd"/>
            <w:r w:rsidRPr="00C7286A">
              <w:rPr>
                <w:sz w:val="24"/>
              </w:rPr>
              <w:t xml:space="preserve"> сельсовета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6518FB" w:rsidRPr="006518FB" w:rsidRDefault="006518FB" w:rsidP="00E0340D">
            <w:pPr>
              <w:pStyle w:val="a3"/>
              <w:ind w:left="0"/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6518FB" w:rsidRPr="006518FB" w:rsidRDefault="006518FB" w:rsidP="00E0340D">
            <w:pPr>
              <w:pStyle w:val="a3"/>
              <w:ind w:left="0"/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518FB" w:rsidRPr="006518FB" w:rsidRDefault="006518FB" w:rsidP="00E0340D">
            <w:pPr>
              <w:pStyle w:val="a3"/>
              <w:ind w:left="0"/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6518FB" w:rsidRPr="006518FB" w:rsidRDefault="006518FB" w:rsidP="00E0340D">
            <w:pPr>
              <w:pStyle w:val="a3"/>
              <w:ind w:left="0"/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</w:tr>
    </w:tbl>
    <w:p w:rsidR="000C445E" w:rsidRPr="00176A71" w:rsidRDefault="000C445E" w:rsidP="000C445E">
      <w:pPr>
        <w:pStyle w:val="a3"/>
        <w:ind w:left="397"/>
        <w:jc w:val="both"/>
        <w:rPr>
          <w:szCs w:val="28"/>
        </w:rPr>
      </w:pPr>
    </w:p>
    <w:sectPr w:rsidR="000C445E" w:rsidRPr="00176A71" w:rsidSect="007B0213">
      <w:headerReference w:type="default" r:id="rId10"/>
      <w:pgSz w:w="11906" w:h="16838"/>
      <w:pgMar w:top="851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48" w:rsidRDefault="00471048" w:rsidP="007B0213">
      <w:r>
        <w:separator/>
      </w:r>
    </w:p>
  </w:endnote>
  <w:endnote w:type="continuationSeparator" w:id="0">
    <w:p w:rsidR="00471048" w:rsidRDefault="00471048" w:rsidP="007B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48" w:rsidRDefault="00471048" w:rsidP="007B0213">
      <w:r>
        <w:separator/>
      </w:r>
    </w:p>
  </w:footnote>
  <w:footnote w:type="continuationSeparator" w:id="0">
    <w:p w:rsidR="00471048" w:rsidRDefault="00471048" w:rsidP="007B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706425"/>
      <w:docPartObj>
        <w:docPartGallery w:val="Page Numbers (Top of Page)"/>
        <w:docPartUnique/>
      </w:docPartObj>
    </w:sdtPr>
    <w:sdtEndPr/>
    <w:sdtContent>
      <w:p w:rsidR="007B0213" w:rsidRDefault="007B02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E8">
          <w:rPr>
            <w:noProof/>
          </w:rPr>
          <w:t>3</w:t>
        </w:r>
        <w:r>
          <w:fldChar w:fldCharType="end"/>
        </w:r>
      </w:p>
    </w:sdtContent>
  </w:sdt>
  <w:p w:rsidR="007B0213" w:rsidRDefault="007B02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5E"/>
    <w:rsid w:val="000C445E"/>
    <w:rsid w:val="00171880"/>
    <w:rsid w:val="00224465"/>
    <w:rsid w:val="00471048"/>
    <w:rsid w:val="00532C8F"/>
    <w:rsid w:val="006518FB"/>
    <w:rsid w:val="00754A04"/>
    <w:rsid w:val="0076580C"/>
    <w:rsid w:val="007B0213"/>
    <w:rsid w:val="007F792E"/>
    <w:rsid w:val="00846079"/>
    <w:rsid w:val="00AC05E8"/>
    <w:rsid w:val="00B0622C"/>
    <w:rsid w:val="00B20B98"/>
    <w:rsid w:val="00C62076"/>
    <w:rsid w:val="00C7286A"/>
    <w:rsid w:val="00D127F2"/>
    <w:rsid w:val="00D4093C"/>
    <w:rsid w:val="00EA44BA"/>
    <w:rsid w:val="00F70BBA"/>
    <w:rsid w:val="00F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4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45E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0C44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4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46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60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0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0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2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4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4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d">
    <w:name w:val="Прижатый влево"/>
    <w:basedOn w:val="a"/>
    <w:next w:val="a"/>
    <w:uiPriority w:val="99"/>
    <w:rsid w:val="00EA4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e">
    <w:name w:val="Table Grid"/>
    <w:basedOn w:val="a1"/>
    <w:uiPriority w:val="59"/>
    <w:rsid w:val="00AC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4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45E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0C44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4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46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60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0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0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2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4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4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d">
    <w:name w:val="Прижатый влево"/>
    <w:basedOn w:val="a"/>
    <w:next w:val="a"/>
    <w:uiPriority w:val="99"/>
    <w:rsid w:val="00EA4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e">
    <w:name w:val="Table Grid"/>
    <w:basedOn w:val="a1"/>
    <w:uiPriority w:val="59"/>
    <w:rsid w:val="00AC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0AFC-DA96-4F68-9D2C-A3901F75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2022-01-27T08:34:00Z</dcterms:created>
  <dcterms:modified xsi:type="dcterms:W3CDTF">2022-02-01T09:08:00Z</dcterms:modified>
</cp:coreProperties>
</file>