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4D" w:rsidRPr="000C3BE3" w:rsidRDefault="00CE494D" w:rsidP="00CE494D">
      <w:pPr>
        <w:sectPr w:rsidR="00CE494D" w:rsidRPr="000C3BE3" w:rsidSect="00CE494D">
          <w:headerReference w:type="even" r:id="rId9"/>
          <w:head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CE494D" w:rsidRPr="000C3BE3" w:rsidRDefault="00CE494D" w:rsidP="00CE494D"/>
    <w:tbl>
      <w:tblPr>
        <w:tblW w:w="29718" w:type="dxa"/>
        <w:tblLook w:val="01E0" w:firstRow="1" w:lastRow="1" w:firstColumn="1" w:lastColumn="1" w:noHBand="0" w:noVBand="0"/>
      </w:tblPr>
      <w:tblGrid>
        <w:gridCol w:w="6629"/>
        <w:gridCol w:w="2551"/>
        <w:gridCol w:w="5670"/>
        <w:gridCol w:w="8208"/>
        <w:gridCol w:w="6660"/>
      </w:tblGrid>
      <w:tr w:rsidR="00CE494D" w:rsidRPr="000C3BE3" w:rsidTr="00307AEC">
        <w:tc>
          <w:tcPr>
            <w:tcW w:w="6629" w:type="dxa"/>
          </w:tcPr>
          <w:p w:rsidR="00CE494D" w:rsidRPr="000C3BE3" w:rsidRDefault="00CE494D" w:rsidP="00307AEC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3BE3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СОГЛАСОВАНО</w:t>
            </w:r>
          </w:p>
          <w:p w:rsidR="00CE494D" w:rsidRPr="000C3BE3" w:rsidRDefault="00CE494D" w:rsidP="00307AEC">
            <w:pPr>
              <w:ind w:right="34"/>
              <w:jc w:val="center"/>
            </w:pPr>
            <w:r w:rsidRPr="000C3BE3">
              <w:t xml:space="preserve">Начальник Главного управления МЧС России </w:t>
            </w:r>
          </w:p>
          <w:p w:rsidR="00CE494D" w:rsidRPr="000C3BE3" w:rsidRDefault="00CE494D" w:rsidP="00307AEC">
            <w:pPr>
              <w:ind w:right="34"/>
              <w:jc w:val="center"/>
            </w:pPr>
            <w:r w:rsidRPr="000C3BE3">
              <w:t>по Новосибирской области</w:t>
            </w:r>
          </w:p>
          <w:p w:rsidR="00CE494D" w:rsidRPr="000C3BE3" w:rsidRDefault="00CE494D" w:rsidP="00307AEC">
            <w:pPr>
              <w:rPr>
                <w:vertAlign w:val="superscript"/>
              </w:rPr>
            </w:pPr>
          </w:p>
          <w:p w:rsidR="00CE494D" w:rsidRPr="000C3BE3" w:rsidRDefault="00CE494D" w:rsidP="00307AEC">
            <w:r w:rsidRPr="000C3BE3">
              <w:t>генерал-лейтенант внутренней службы</w:t>
            </w:r>
          </w:p>
          <w:p w:rsidR="00CE494D" w:rsidRPr="000C3BE3" w:rsidRDefault="00CE494D" w:rsidP="00307AEC">
            <w:r w:rsidRPr="000C3BE3">
              <w:t xml:space="preserve">                                </w:t>
            </w:r>
          </w:p>
          <w:p w:rsidR="00CE494D" w:rsidRPr="000C3BE3" w:rsidRDefault="00CE494D" w:rsidP="00307AEC">
            <w:pPr>
              <w:jc w:val="right"/>
              <w:rPr>
                <w:vertAlign w:val="superscript"/>
              </w:rPr>
            </w:pPr>
            <w:r w:rsidRPr="000C3BE3">
              <w:t xml:space="preserve">  В.В. Орлов</w:t>
            </w:r>
          </w:p>
          <w:p w:rsidR="00CE494D" w:rsidRPr="000C3BE3" w:rsidRDefault="00CE494D" w:rsidP="00307AEC">
            <w:r w:rsidRPr="000C3BE3">
              <w:t>«___» __________  2021 г.</w:t>
            </w:r>
          </w:p>
        </w:tc>
        <w:tc>
          <w:tcPr>
            <w:tcW w:w="2551" w:type="dxa"/>
          </w:tcPr>
          <w:p w:rsidR="00CE494D" w:rsidRPr="000C3BE3" w:rsidRDefault="00CE494D" w:rsidP="00307AEC">
            <w:pPr>
              <w:pStyle w:val="61"/>
              <w:ind w:right="-29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CE494D" w:rsidRPr="000C3BE3" w:rsidRDefault="00CE494D" w:rsidP="00307AEC">
            <w:pPr>
              <w:pStyle w:val="4"/>
              <w:jc w:val="center"/>
              <w:rPr>
                <w:b w:val="0"/>
                <w:sz w:val="28"/>
                <w:szCs w:val="28"/>
                <w:u w:val="none"/>
              </w:rPr>
            </w:pPr>
          </w:p>
          <w:p w:rsidR="00CE494D" w:rsidRPr="000C3BE3" w:rsidRDefault="00CE494D" w:rsidP="00307AEC">
            <w:pPr>
              <w:pStyle w:val="4"/>
              <w:jc w:val="center"/>
              <w:rPr>
                <w:b w:val="0"/>
                <w:bCs w:val="0"/>
                <w:sz w:val="28"/>
                <w:szCs w:val="28"/>
                <w:u w:val="none"/>
              </w:rPr>
            </w:pPr>
            <w:r w:rsidRPr="000C3BE3">
              <w:rPr>
                <w:b w:val="0"/>
                <w:sz w:val="28"/>
                <w:szCs w:val="28"/>
                <w:u w:val="none"/>
              </w:rPr>
              <w:t>УТВЕРЖДАЮ</w:t>
            </w:r>
          </w:p>
          <w:p w:rsidR="00CE494D" w:rsidRPr="000C3BE3" w:rsidRDefault="00CE494D" w:rsidP="00307AEC">
            <w:pPr>
              <w:ind w:right="34"/>
              <w:jc w:val="center"/>
            </w:pPr>
            <w:r w:rsidRPr="000C3BE3">
              <w:t xml:space="preserve">Глава Доволенского района </w:t>
            </w:r>
          </w:p>
          <w:p w:rsidR="00CE494D" w:rsidRPr="000C3BE3" w:rsidRDefault="00CE494D" w:rsidP="00307AEC">
            <w:pPr>
              <w:spacing w:line="192" w:lineRule="auto"/>
              <w:ind w:right="34"/>
              <w:jc w:val="center"/>
              <w:rPr>
                <w:vertAlign w:val="superscript"/>
              </w:rPr>
            </w:pPr>
          </w:p>
          <w:p w:rsidR="00CE494D" w:rsidRPr="000C3BE3" w:rsidRDefault="00CE494D" w:rsidP="00307AEC">
            <w:pPr>
              <w:spacing w:line="192" w:lineRule="auto"/>
              <w:ind w:right="34"/>
              <w:jc w:val="center"/>
            </w:pPr>
            <w:r w:rsidRPr="000C3BE3">
              <w:t>_______________</w:t>
            </w:r>
          </w:p>
          <w:p w:rsidR="00CE494D" w:rsidRPr="000C3BE3" w:rsidRDefault="00CE494D" w:rsidP="00307AEC">
            <w:pPr>
              <w:spacing w:line="192" w:lineRule="auto"/>
              <w:ind w:right="34"/>
              <w:jc w:val="center"/>
            </w:pPr>
          </w:p>
          <w:p w:rsidR="00CE494D" w:rsidRPr="000C3BE3" w:rsidRDefault="00CE494D" w:rsidP="00307AEC">
            <w:pPr>
              <w:spacing w:line="192" w:lineRule="auto"/>
              <w:ind w:right="34"/>
              <w:jc w:val="center"/>
            </w:pPr>
          </w:p>
          <w:p w:rsidR="00CE494D" w:rsidRPr="000C3BE3" w:rsidRDefault="00CE494D" w:rsidP="00307AEC">
            <w:pPr>
              <w:pStyle w:val="61"/>
              <w:ind w:left="0" w:right="-29"/>
              <w:rPr>
                <w:sz w:val="28"/>
                <w:szCs w:val="28"/>
              </w:rPr>
            </w:pPr>
          </w:p>
          <w:p w:rsidR="00CE494D" w:rsidRPr="000C3BE3" w:rsidRDefault="00CE494D" w:rsidP="00307AEC">
            <w:pPr>
              <w:pStyle w:val="61"/>
              <w:ind w:left="0" w:right="-29"/>
              <w:rPr>
                <w:sz w:val="28"/>
                <w:szCs w:val="28"/>
              </w:rPr>
            </w:pPr>
            <w:r w:rsidRPr="000C3BE3">
              <w:rPr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0C3BE3">
              <w:rPr>
                <w:sz w:val="28"/>
                <w:szCs w:val="28"/>
              </w:rPr>
              <w:t>Г.Н.Калюжный</w:t>
            </w:r>
            <w:proofErr w:type="spellEnd"/>
          </w:p>
          <w:p w:rsidR="00CE494D" w:rsidRPr="000C3BE3" w:rsidRDefault="00CE494D" w:rsidP="00307AEC">
            <w:pPr>
              <w:pStyle w:val="61"/>
              <w:ind w:left="0" w:right="-29"/>
              <w:rPr>
                <w:sz w:val="28"/>
                <w:szCs w:val="28"/>
              </w:rPr>
            </w:pPr>
            <w:r w:rsidRPr="000C3BE3">
              <w:rPr>
                <w:sz w:val="28"/>
                <w:szCs w:val="28"/>
              </w:rPr>
              <w:t>«___ »  __________  2021 г.</w:t>
            </w:r>
          </w:p>
        </w:tc>
        <w:tc>
          <w:tcPr>
            <w:tcW w:w="8208" w:type="dxa"/>
          </w:tcPr>
          <w:p w:rsidR="00CE494D" w:rsidRPr="000C3BE3" w:rsidRDefault="00CE494D" w:rsidP="00307AEC">
            <w:pPr>
              <w:widowControl w:val="0"/>
              <w:ind w:firstLine="180"/>
              <w:jc w:val="both"/>
            </w:pPr>
          </w:p>
        </w:tc>
        <w:tc>
          <w:tcPr>
            <w:tcW w:w="6660" w:type="dxa"/>
          </w:tcPr>
          <w:p w:rsidR="00CE494D" w:rsidRPr="000C3BE3" w:rsidRDefault="00CE494D" w:rsidP="00307AEC">
            <w:pPr>
              <w:widowControl w:val="0"/>
              <w:ind w:left="1152"/>
              <w:jc w:val="center"/>
            </w:pPr>
            <w:r w:rsidRPr="000C3BE3">
              <w:t>УТВЕРЖДАЮ</w:t>
            </w:r>
          </w:p>
          <w:p w:rsidR="00CE494D" w:rsidRPr="000C3BE3" w:rsidRDefault="00CE494D" w:rsidP="00307AEC">
            <w:pPr>
              <w:widowControl w:val="0"/>
              <w:tabs>
                <w:tab w:val="left" w:pos="5420"/>
              </w:tabs>
              <w:ind w:left="1152" w:right="-108"/>
              <w:jc w:val="center"/>
            </w:pPr>
          </w:p>
          <w:p w:rsidR="00CE494D" w:rsidRPr="000C3BE3" w:rsidRDefault="00CE494D" w:rsidP="00307AEC">
            <w:pPr>
              <w:widowControl w:val="0"/>
              <w:tabs>
                <w:tab w:val="left" w:pos="5420"/>
              </w:tabs>
              <w:ind w:left="1152" w:right="-108"/>
              <w:jc w:val="center"/>
            </w:pPr>
            <w:r w:rsidRPr="000C3BE3">
              <w:t>Губернатор Новосибирской области</w:t>
            </w:r>
          </w:p>
          <w:p w:rsidR="00CE494D" w:rsidRPr="000C3BE3" w:rsidRDefault="00CE494D" w:rsidP="00307AEC">
            <w:pPr>
              <w:widowControl w:val="0"/>
              <w:tabs>
                <w:tab w:val="left" w:pos="5420"/>
              </w:tabs>
              <w:ind w:right="-108"/>
            </w:pPr>
            <w:r w:rsidRPr="000C3BE3">
              <w:t xml:space="preserve">              </w:t>
            </w:r>
          </w:p>
          <w:p w:rsidR="00CE494D" w:rsidRPr="000C3BE3" w:rsidRDefault="00CE494D" w:rsidP="00307AEC">
            <w:pPr>
              <w:widowControl w:val="0"/>
              <w:tabs>
                <w:tab w:val="left" w:pos="5420"/>
              </w:tabs>
              <w:ind w:left="1152" w:right="-108"/>
              <w:jc w:val="center"/>
            </w:pPr>
            <w:r w:rsidRPr="000C3BE3">
              <w:t xml:space="preserve">                                  А.А. Травников</w:t>
            </w:r>
          </w:p>
          <w:p w:rsidR="00CE494D" w:rsidRPr="000C3BE3" w:rsidRDefault="00CE494D" w:rsidP="00307AEC">
            <w:pPr>
              <w:widowControl w:val="0"/>
              <w:tabs>
                <w:tab w:val="left" w:pos="5420"/>
              </w:tabs>
              <w:ind w:left="1152" w:right="-108"/>
              <w:jc w:val="center"/>
            </w:pPr>
          </w:p>
          <w:p w:rsidR="00CE494D" w:rsidRPr="000C3BE3" w:rsidRDefault="00CE494D" w:rsidP="00307AEC">
            <w:pPr>
              <w:widowControl w:val="0"/>
              <w:tabs>
                <w:tab w:val="left" w:pos="5420"/>
              </w:tabs>
              <w:ind w:left="1152" w:right="-108"/>
              <w:jc w:val="both"/>
            </w:pPr>
            <w:r w:rsidRPr="000C3BE3">
              <w:t xml:space="preserve">      « __ »  ___________  20__ г.</w:t>
            </w:r>
          </w:p>
          <w:p w:rsidR="00CE494D" w:rsidRPr="000C3BE3" w:rsidRDefault="00CE494D" w:rsidP="00307AEC">
            <w:pPr>
              <w:widowControl w:val="0"/>
              <w:ind w:left="1152" w:firstLine="360"/>
            </w:pPr>
          </w:p>
        </w:tc>
      </w:tr>
    </w:tbl>
    <w:p w:rsidR="00CE494D" w:rsidRPr="000C3BE3" w:rsidRDefault="00CE494D" w:rsidP="00CE494D">
      <w:pPr>
        <w:widowControl w:val="0"/>
        <w:rPr>
          <w:color w:val="FF0000"/>
        </w:rPr>
      </w:pPr>
    </w:p>
    <w:p w:rsidR="00CE494D" w:rsidRPr="000C3BE3" w:rsidRDefault="00CE494D" w:rsidP="00CE494D">
      <w:pPr>
        <w:widowControl w:val="0"/>
        <w:rPr>
          <w:color w:val="FF0000"/>
        </w:rPr>
      </w:pPr>
    </w:p>
    <w:p w:rsidR="00CE494D" w:rsidRPr="000C3BE3" w:rsidRDefault="00CE494D" w:rsidP="00CE494D">
      <w:pPr>
        <w:widowControl w:val="0"/>
        <w:rPr>
          <w:color w:val="FF0000"/>
        </w:rPr>
      </w:pPr>
    </w:p>
    <w:p w:rsidR="00CE494D" w:rsidRPr="000C3BE3" w:rsidRDefault="00CE494D" w:rsidP="00CE494D">
      <w:pPr>
        <w:widowControl w:val="0"/>
        <w:rPr>
          <w:color w:val="FF0000"/>
        </w:rPr>
      </w:pPr>
    </w:p>
    <w:p w:rsidR="00CE494D" w:rsidRPr="000C3BE3" w:rsidRDefault="00CE494D" w:rsidP="00CE494D">
      <w:pPr>
        <w:widowControl w:val="0"/>
        <w:jc w:val="center"/>
        <w:rPr>
          <w:b/>
          <w:color w:val="000000"/>
        </w:rPr>
      </w:pPr>
      <w:r w:rsidRPr="000C3BE3">
        <w:rPr>
          <w:b/>
          <w:color w:val="000000"/>
        </w:rPr>
        <w:t>ПРОЕКТ ПЛАНА</w:t>
      </w:r>
    </w:p>
    <w:p w:rsidR="00CE494D" w:rsidRPr="000C3BE3" w:rsidRDefault="00CE494D" w:rsidP="00CE494D">
      <w:pPr>
        <w:widowControl w:val="0"/>
        <w:jc w:val="center"/>
        <w:rPr>
          <w:b/>
          <w:color w:val="000000"/>
        </w:rPr>
      </w:pPr>
      <w:r w:rsidRPr="000C3BE3">
        <w:rPr>
          <w:b/>
          <w:color w:val="000000"/>
        </w:rPr>
        <w:t xml:space="preserve">основных   мероприятий   Новосибирской   области в   области   гражданской   обороны, </w:t>
      </w:r>
    </w:p>
    <w:p w:rsidR="00CE494D" w:rsidRPr="000C3BE3" w:rsidRDefault="00CE494D" w:rsidP="00CE494D">
      <w:pPr>
        <w:widowControl w:val="0"/>
        <w:jc w:val="center"/>
        <w:rPr>
          <w:b/>
          <w:color w:val="000000"/>
        </w:rPr>
      </w:pPr>
      <w:r w:rsidRPr="000C3BE3">
        <w:rPr>
          <w:b/>
          <w:color w:val="000000"/>
        </w:rPr>
        <w:t xml:space="preserve">предупреждения и ликвидации чрезвычайных ситуаций, обеспечения пожарной безопасности </w:t>
      </w:r>
    </w:p>
    <w:p w:rsidR="00CE494D" w:rsidRPr="000C3BE3" w:rsidRDefault="00CE494D" w:rsidP="00CE494D">
      <w:pPr>
        <w:widowControl w:val="0"/>
        <w:jc w:val="center"/>
        <w:rPr>
          <w:b/>
          <w:color w:val="000000"/>
        </w:rPr>
      </w:pPr>
      <w:r w:rsidRPr="000C3BE3">
        <w:rPr>
          <w:b/>
          <w:color w:val="000000"/>
        </w:rPr>
        <w:t>и безопасности людей на водных объектах</w:t>
      </w:r>
    </w:p>
    <w:p w:rsidR="00CE494D" w:rsidRPr="000C3BE3" w:rsidRDefault="00CE494D" w:rsidP="00CE494D">
      <w:pPr>
        <w:widowControl w:val="0"/>
        <w:jc w:val="center"/>
        <w:rPr>
          <w:b/>
          <w:color w:val="000000"/>
        </w:rPr>
      </w:pPr>
      <w:r w:rsidRPr="000C3BE3">
        <w:rPr>
          <w:b/>
          <w:color w:val="000000"/>
        </w:rPr>
        <w:t>на 2021 год</w:t>
      </w:r>
    </w:p>
    <w:p w:rsidR="00CE494D" w:rsidRPr="000C3BE3" w:rsidRDefault="00CE494D" w:rsidP="00CE494D">
      <w:pPr>
        <w:widowControl w:val="0"/>
        <w:jc w:val="center"/>
        <w:rPr>
          <w:b/>
          <w:color w:val="000000"/>
        </w:rPr>
      </w:pPr>
    </w:p>
    <w:p w:rsidR="00CE494D" w:rsidRPr="000C3BE3" w:rsidRDefault="00CE494D" w:rsidP="00CE494D">
      <w:pPr>
        <w:widowControl w:val="0"/>
        <w:jc w:val="center"/>
        <w:rPr>
          <w:b/>
          <w:color w:val="000000"/>
        </w:rPr>
      </w:pPr>
    </w:p>
    <w:p w:rsidR="00CE494D" w:rsidRPr="000C3BE3" w:rsidRDefault="00CE494D" w:rsidP="00CE494D">
      <w:pPr>
        <w:widowControl w:val="0"/>
        <w:jc w:val="center"/>
        <w:rPr>
          <w:b/>
          <w:color w:val="000000"/>
        </w:rPr>
      </w:pPr>
    </w:p>
    <w:p w:rsidR="00CE494D" w:rsidRPr="000C3BE3" w:rsidRDefault="00CE494D" w:rsidP="00CE494D">
      <w:pPr>
        <w:widowControl w:val="0"/>
        <w:jc w:val="center"/>
        <w:rPr>
          <w:b/>
          <w:color w:val="000000"/>
        </w:rPr>
      </w:pPr>
    </w:p>
    <w:p w:rsidR="00CE494D" w:rsidRPr="000C3BE3" w:rsidRDefault="00307AEC" w:rsidP="00CE494D">
      <w:pPr>
        <w:widowControl w:val="0"/>
        <w:jc w:val="center"/>
        <w:rPr>
          <w:b/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386.55pt;width:756pt;height:7in;z-index:251660288" strokeweight="4.5pt">
            <v:stroke linestyle="thickThin"/>
            <v:textbox style="mso-next-textbox:#_x0000_s1028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300"/>
                    <w:gridCol w:w="2631"/>
                    <w:gridCol w:w="5528"/>
                  </w:tblGrid>
                  <w:tr w:rsidR="00307AEC" w:rsidRPr="00FC16B7" w:rsidTr="00307AEC">
                    <w:tc>
                      <w:tcPr>
                        <w:tcW w:w="6300" w:type="dxa"/>
                      </w:tcPr>
                      <w:p w:rsidR="00307AEC" w:rsidRPr="00FC16B7" w:rsidRDefault="00307AEC" w:rsidP="00307AE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31" w:type="dxa"/>
                      </w:tcPr>
                      <w:p w:rsidR="00307AEC" w:rsidRPr="00FC16B7" w:rsidRDefault="00307AEC">
                        <w:pPr>
                          <w:pStyle w:val="61"/>
                          <w:ind w:right="-29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528" w:type="dxa"/>
                      </w:tcPr>
                      <w:p w:rsidR="00307AEC" w:rsidRPr="00FC16B7" w:rsidRDefault="00307AEC" w:rsidP="00307AEC">
                        <w:pPr>
                          <w:pStyle w:val="61"/>
                          <w:ind w:left="0" w:right="-29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307AEC" w:rsidRPr="00FC16B7" w:rsidRDefault="00307AEC" w:rsidP="00CE494D">
                  <w:pPr>
                    <w:pStyle w:val="61"/>
                    <w:ind w:right="-29"/>
                    <w:rPr>
                      <w:sz w:val="24"/>
                    </w:rPr>
                  </w:pPr>
                </w:p>
                <w:p w:rsidR="00307AEC" w:rsidRPr="00FC16B7" w:rsidRDefault="00307AEC" w:rsidP="00CE494D">
                  <w:pPr>
                    <w:pStyle w:val="61"/>
                    <w:rPr>
                      <w:sz w:val="24"/>
                    </w:rPr>
                  </w:pPr>
                </w:p>
                <w:p w:rsidR="00307AEC" w:rsidRPr="00FC16B7" w:rsidRDefault="00307AEC" w:rsidP="00CE494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07AEC" w:rsidRPr="00FC16B7" w:rsidRDefault="00307AEC" w:rsidP="00CE494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07AEC" w:rsidRPr="00FC16B7" w:rsidRDefault="00307AEC" w:rsidP="00CE494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07AEC" w:rsidRPr="00FC16B7" w:rsidRDefault="00307AEC" w:rsidP="00CE494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07AEC" w:rsidRPr="00FC16B7" w:rsidRDefault="00307AEC" w:rsidP="00CE494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07AEC" w:rsidRPr="00FC16B7" w:rsidRDefault="00307AEC" w:rsidP="00CE494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07AEC" w:rsidRPr="00FC16B7" w:rsidRDefault="00307AEC" w:rsidP="00CE494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07AEC" w:rsidRPr="00FC16B7" w:rsidRDefault="00307AEC" w:rsidP="00CE494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07AEC" w:rsidRPr="00FC16B7" w:rsidRDefault="00307AEC" w:rsidP="00CE494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307AEC" w:rsidRPr="00FC16B7" w:rsidRDefault="00307AEC" w:rsidP="00CE494D">
                  <w:pPr>
                    <w:jc w:val="center"/>
                    <w:rPr>
                      <w:b/>
                    </w:rPr>
                  </w:pPr>
                  <w:r w:rsidRPr="00FC16B7">
                    <w:rPr>
                      <w:b/>
                    </w:rPr>
                    <w:t xml:space="preserve">ВЫПИСКА из </w:t>
                  </w:r>
                  <w:proofErr w:type="gramStart"/>
                  <w:r w:rsidRPr="00FC16B7">
                    <w:rPr>
                      <w:b/>
                    </w:rPr>
                    <w:t>П</w:t>
                  </w:r>
                  <w:proofErr w:type="gramEnd"/>
                  <w:r w:rsidRPr="00FC16B7">
                    <w:rPr>
                      <w:b/>
                    </w:rPr>
                    <w:t xml:space="preserve"> Л А Н А</w:t>
                  </w:r>
                </w:p>
                <w:p w:rsidR="00307AEC" w:rsidRPr="00FC16B7" w:rsidRDefault="00307AEC" w:rsidP="00CE494D">
                  <w:pPr>
                    <w:ind w:right="34"/>
                    <w:jc w:val="center"/>
                  </w:pPr>
                  <w:r w:rsidRPr="00FC16B7">
                    <w:t xml:space="preserve">основных мероприятий  </w:t>
                  </w:r>
                  <w:proofErr w:type="spellStart"/>
                  <w:r>
                    <w:t>Травнинского</w:t>
                  </w:r>
                  <w:proofErr w:type="spellEnd"/>
                  <w:r>
                    <w:t xml:space="preserve"> сельсовета </w:t>
                  </w:r>
                  <w:r w:rsidRPr="00FC16B7">
                    <w:t xml:space="preserve">Доволенского района Новосибирской области </w:t>
                  </w:r>
                </w:p>
                <w:p w:rsidR="00307AEC" w:rsidRPr="00FC16B7" w:rsidRDefault="00307AEC" w:rsidP="00CE494D">
                  <w:pPr>
                    <w:ind w:right="34"/>
                    <w:jc w:val="center"/>
                  </w:pPr>
                  <w:r w:rsidRPr="00FC16B7">
                    <w:t xml:space="preserve">в области гражданской обороны, предупреждения и ликвидации чрезвычайных ситуаций, </w:t>
                  </w:r>
                </w:p>
                <w:p w:rsidR="00307AEC" w:rsidRPr="00FC16B7" w:rsidRDefault="00307AEC" w:rsidP="00CE494D">
                  <w:pPr>
                    <w:ind w:right="34"/>
                    <w:jc w:val="center"/>
                  </w:pPr>
                  <w:r w:rsidRPr="00FC16B7">
                    <w:t xml:space="preserve">обеспечения пожарной безопасности и безопасности людей на водных объектах </w:t>
                  </w:r>
                </w:p>
                <w:p w:rsidR="00307AEC" w:rsidRPr="00FC16B7" w:rsidRDefault="00307AEC" w:rsidP="00CE494D">
                  <w:pPr>
                    <w:jc w:val="center"/>
                  </w:pPr>
                  <w:r w:rsidRPr="00FC16B7">
                    <w:t>на 2022 год</w:t>
                  </w:r>
                </w:p>
                <w:p w:rsidR="00307AEC" w:rsidRPr="00FC16B7" w:rsidRDefault="00307AEC" w:rsidP="00CE494D">
                  <w:pPr>
                    <w:spacing w:line="192" w:lineRule="auto"/>
                    <w:ind w:left="-2977"/>
                    <w:jc w:val="center"/>
                    <w:outlineLvl w:val="0"/>
                  </w:pPr>
                </w:p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096"/>
                    <w:gridCol w:w="2693"/>
                    <w:gridCol w:w="5103"/>
                  </w:tblGrid>
                  <w:tr w:rsidR="00307AEC" w:rsidRPr="00FC16B7">
                    <w:tc>
                      <w:tcPr>
                        <w:tcW w:w="6096" w:type="dxa"/>
                      </w:tcPr>
                      <w:p w:rsidR="00307AEC" w:rsidRPr="00FC16B7" w:rsidRDefault="00307AEC" w:rsidP="00307AEC">
                        <w:pPr>
                          <w:ind w:right="-108"/>
                          <w:jc w:val="right"/>
                        </w:pPr>
                      </w:p>
                      <w:p w:rsidR="00307AEC" w:rsidRPr="00FC16B7" w:rsidRDefault="00307AEC" w:rsidP="00307AEC">
                        <w:pPr>
                          <w:pStyle w:val="61"/>
                          <w:ind w:right="-29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93" w:type="dxa"/>
                      </w:tcPr>
                      <w:p w:rsidR="00307AEC" w:rsidRPr="00FC16B7" w:rsidRDefault="00307AEC" w:rsidP="00307AEC">
                        <w:pPr>
                          <w:pStyle w:val="61"/>
                          <w:ind w:right="-29"/>
                          <w:rPr>
                            <w:b/>
                            <w:i/>
                            <w:color w:val="FF000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:rsidR="00307AEC" w:rsidRPr="00FC16B7" w:rsidRDefault="00307AEC" w:rsidP="00307AEC">
                        <w:pPr>
                          <w:pStyle w:val="61"/>
                          <w:ind w:right="-29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07AEC" w:rsidRPr="00FC16B7" w:rsidRDefault="00307AEC" w:rsidP="00CE494D">
                  <w:pPr>
                    <w:pStyle w:val="61"/>
                    <w:rPr>
                      <w:sz w:val="28"/>
                      <w:szCs w:val="28"/>
                    </w:rPr>
                  </w:pPr>
                </w:p>
                <w:p w:rsidR="00307AEC" w:rsidRPr="00FC16B7" w:rsidRDefault="00307AEC" w:rsidP="00CE494D"/>
                <w:p w:rsidR="00307AEC" w:rsidRPr="00FC16B7" w:rsidRDefault="00307AEC" w:rsidP="00CE494D"/>
                <w:p w:rsidR="00307AEC" w:rsidRPr="00FC16B7" w:rsidRDefault="00307AEC" w:rsidP="00CE494D">
                  <w:bookmarkStart w:id="0" w:name="_GoBack"/>
                  <w:bookmarkEnd w:id="0"/>
                </w:p>
                <w:p w:rsidR="00307AEC" w:rsidRPr="00FC16B7" w:rsidRDefault="00307AEC" w:rsidP="00CE494D"/>
                <w:p w:rsidR="00307AEC" w:rsidRPr="00FC16B7" w:rsidRDefault="00307AEC" w:rsidP="00CE494D"/>
                <w:p w:rsidR="00307AEC" w:rsidRPr="00FC16B7" w:rsidRDefault="00307AEC" w:rsidP="00CE494D"/>
                <w:p w:rsidR="00307AEC" w:rsidRPr="00FC16B7" w:rsidRDefault="00307AEC" w:rsidP="00CE494D"/>
                <w:p w:rsidR="00307AEC" w:rsidRPr="00FC16B7" w:rsidRDefault="00307AEC" w:rsidP="00CE494D">
                  <w:pPr>
                    <w:pStyle w:val="61"/>
                    <w:rPr>
                      <w:sz w:val="28"/>
                      <w:szCs w:val="28"/>
                    </w:rPr>
                  </w:pPr>
                </w:p>
                <w:p w:rsidR="00307AEC" w:rsidRPr="00FC16B7" w:rsidRDefault="00307AEC" w:rsidP="00CE494D">
                  <w:pPr>
                    <w:pStyle w:val="61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sz w:val="28"/>
                      <w:szCs w:val="28"/>
                    </w:rPr>
                    <w:t>.Т</w:t>
                  </w:r>
                  <w:proofErr w:type="gramEnd"/>
                  <w:r>
                    <w:rPr>
                      <w:sz w:val="28"/>
                      <w:szCs w:val="28"/>
                    </w:rPr>
                    <w:t>рав</w:t>
                  </w:r>
                  <w:r w:rsidRPr="00FC16B7">
                    <w:rPr>
                      <w:sz w:val="28"/>
                      <w:szCs w:val="28"/>
                    </w:rPr>
                    <w:t>ное</w:t>
                  </w:r>
                  <w:proofErr w:type="spellEnd"/>
                </w:p>
                <w:p w:rsidR="00307AEC" w:rsidRPr="00FC16B7" w:rsidRDefault="00307AEC" w:rsidP="00CE494D">
                  <w:pPr>
                    <w:pStyle w:val="61"/>
                    <w:rPr>
                      <w:sz w:val="24"/>
                    </w:rPr>
                  </w:pPr>
                </w:p>
                <w:p w:rsidR="00307AEC" w:rsidRPr="00FC16B7" w:rsidRDefault="00307AEC" w:rsidP="00CE494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E494D" w:rsidRPr="000C3BE3" w:rsidRDefault="00CE494D" w:rsidP="00CE494D">
      <w:pPr>
        <w:widowControl w:val="0"/>
        <w:jc w:val="center"/>
        <w:rPr>
          <w:b/>
          <w:color w:val="000000"/>
        </w:rPr>
      </w:pPr>
    </w:p>
    <w:p w:rsidR="00CE494D" w:rsidRPr="000C3BE3" w:rsidRDefault="00CE494D" w:rsidP="00CE494D">
      <w:pPr>
        <w:widowControl w:val="0"/>
        <w:jc w:val="center"/>
        <w:rPr>
          <w:b/>
          <w:color w:val="000000"/>
        </w:rPr>
      </w:pPr>
    </w:p>
    <w:p w:rsidR="00CE494D" w:rsidRPr="000C3BE3" w:rsidRDefault="00CE494D" w:rsidP="00CE494D">
      <w:pPr>
        <w:widowControl w:val="0"/>
        <w:jc w:val="center"/>
        <w:rPr>
          <w:b/>
          <w:color w:val="000000"/>
        </w:rPr>
      </w:pPr>
    </w:p>
    <w:p w:rsidR="000C3BE3" w:rsidRPr="000C3BE3" w:rsidRDefault="000C3BE3" w:rsidP="000C3BE3">
      <w:pPr>
        <w:widowControl w:val="0"/>
        <w:jc w:val="center"/>
        <w:rPr>
          <w:b/>
          <w:color w:val="000000"/>
        </w:rPr>
      </w:pPr>
    </w:p>
    <w:tbl>
      <w:tblPr>
        <w:tblW w:w="15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886"/>
        <w:gridCol w:w="1960"/>
        <w:gridCol w:w="3427"/>
        <w:gridCol w:w="2977"/>
        <w:gridCol w:w="1701"/>
      </w:tblGrid>
      <w:tr w:rsidR="000C3BE3" w:rsidRPr="00FC16B7" w:rsidTr="00307AEC">
        <w:trPr>
          <w:trHeight w:val="686"/>
          <w:tblHeader/>
        </w:trPr>
        <w:tc>
          <w:tcPr>
            <w:tcW w:w="681" w:type="dxa"/>
            <w:vAlign w:val="center"/>
          </w:tcPr>
          <w:p w:rsidR="000C3BE3" w:rsidRPr="00FC16B7" w:rsidRDefault="000C3BE3" w:rsidP="00307AEC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C16B7">
              <w:rPr>
                <w:sz w:val="24"/>
                <w:szCs w:val="24"/>
              </w:rPr>
              <w:t>п</w:t>
            </w:r>
            <w:proofErr w:type="gramEnd"/>
            <w:r w:rsidRPr="00FC16B7">
              <w:rPr>
                <w:sz w:val="24"/>
                <w:szCs w:val="24"/>
              </w:rPr>
              <w:t>/п</w:t>
            </w:r>
          </w:p>
        </w:tc>
        <w:tc>
          <w:tcPr>
            <w:tcW w:w="4886" w:type="dxa"/>
            <w:vAlign w:val="center"/>
          </w:tcPr>
          <w:p w:rsidR="000C3BE3" w:rsidRPr="00FC16B7" w:rsidRDefault="000C3BE3" w:rsidP="00307AEC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60" w:type="dxa"/>
            <w:vAlign w:val="center"/>
          </w:tcPr>
          <w:p w:rsidR="000C3BE3" w:rsidRPr="00FC16B7" w:rsidRDefault="000C3BE3" w:rsidP="00307AEC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Сроки</w:t>
            </w:r>
          </w:p>
          <w:p w:rsidR="000C3BE3" w:rsidRPr="00FC16B7" w:rsidRDefault="000C3BE3" w:rsidP="00307AEC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выполнения</w:t>
            </w:r>
          </w:p>
        </w:tc>
        <w:tc>
          <w:tcPr>
            <w:tcW w:w="3427" w:type="dxa"/>
            <w:vAlign w:val="center"/>
          </w:tcPr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Ответственные </w:t>
            </w:r>
          </w:p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исполнители</w:t>
            </w:r>
          </w:p>
        </w:tc>
        <w:tc>
          <w:tcPr>
            <w:tcW w:w="2977" w:type="dxa"/>
            <w:vAlign w:val="center"/>
          </w:tcPr>
          <w:p w:rsidR="000C3BE3" w:rsidRPr="00FC16B7" w:rsidRDefault="000C3BE3" w:rsidP="00307AEC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1701" w:type="dxa"/>
            <w:vAlign w:val="center"/>
          </w:tcPr>
          <w:p w:rsidR="000C3BE3" w:rsidRPr="00FC16B7" w:rsidRDefault="000C3BE3" w:rsidP="00307AEC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Примечание</w:t>
            </w:r>
          </w:p>
        </w:tc>
      </w:tr>
      <w:tr w:rsidR="000C3BE3" w:rsidRPr="00FC16B7" w:rsidTr="00307AEC">
        <w:trPr>
          <w:trHeight w:val="899"/>
        </w:trPr>
        <w:tc>
          <w:tcPr>
            <w:tcW w:w="15632" w:type="dxa"/>
            <w:gridSpan w:val="6"/>
          </w:tcPr>
          <w:p w:rsidR="000C3BE3" w:rsidRPr="00FC16B7" w:rsidRDefault="000C3BE3" w:rsidP="00307AEC">
            <w:pPr>
              <w:jc w:val="center"/>
              <w:rPr>
                <w:b/>
                <w:sz w:val="24"/>
                <w:szCs w:val="24"/>
              </w:rPr>
            </w:pPr>
            <w:r w:rsidRPr="00FC16B7">
              <w:rPr>
                <w:b/>
                <w:sz w:val="24"/>
                <w:szCs w:val="24"/>
                <w:lang w:val="en-US"/>
              </w:rPr>
              <w:t>I</w:t>
            </w:r>
            <w:r w:rsidRPr="00FC16B7">
              <w:rPr>
                <w:b/>
                <w:sz w:val="24"/>
                <w:szCs w:val="24"/>
              </w:rPr>
              <w:t>V. Мероприятия, про</w:t>
            </w:r>
            <w:r w:rsidR="00524AB6">
              <w:rPr>
                <w:b/>
                <w:sz w:val="24"/>
                <w:szCs w:val="24"/>
              </w:rPr>
              <w:t>водимые под руководством главы</w:t>
            </w:r>
          </w:p>
          <w:p w:rsidR="000C3BE3" w:rsidRPr="00FC16B7" w:rsidRDefault="000C3BE3" w:rsidP="00307AEC">
            <w:pPr>
              <w:jc w:val="center"/>
              <w:rPr>
                <w:b/>
                <w:sz w:val="24"/>
                <w:szCs w:val="24"/>
              </w:rPr>
            </w:pPr>
            <w:r w:rsidRPr="00FC16B7">
              <w:rPr>
                <w:b/>
                <w:sz w:val="24"/>
                <w:szCs w:val="24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0C3BE3" w:rsidRPr="00FC16B7" w:rsidRDefault="000C3BE3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  <w:r w:rsidRPr="00FC16B7">
              <w:rPr>
                <w:b/>
                <w:sz w:val="24"/>
                <w:szCs w:val="24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0C3BE3" w:rsidRPr="00FC16B7" w:rsidTr="00307AEC">
        <w:trPr>
          <w:trHeight w:val="899"/>
        </w:trPr>
        <w:tc>
          <w:tcPr>
            <w:tcW w:w="681" w:type="dxa"/>
          </w:tcPr>
          <w:p w:rsidR="000C3BE3" w:rsidRPr="00FC16B7" w:rsidRDefault="000C3BE3" w:rsidP="00307AEC">
            <w:pPr>
              <w:widowControl w:val="0"/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  <w:lang w:val="en-US"/>
              </w:rPr>
              <w:t>3</w:t>
            </w:r>
            <w:r w:rsidRPr="00FC16B7">
              <w:rPr>
                <w:sz w:val="24"/>
                <w:szCs w:val="24"/>
              </w:rPr>
              <w:t>.</w:t>
            </w:r>
          </w:p>
        </w:tc>
        <w:tc>
          <w:tcPr>
            <w:tcW w:w="4886" w:type="dxa"/>
          </w:tcPr>
          <w:p w:rsidR="000C3BE3" w:rsidRPr="00FC16B7" w:rsidRDefault="00307AEC" w:rsidP="00307A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постановления Г</w:t>
            </w:r>
            <w:r w:rsidR="000C3BE3" w:rsidRPr="00FC16B7">
              <w:rPr>
                <w:sz w:val="24"/>
                <w:szCs w:val="24"/>
              </w:rPr>
              <w:t xml:space="preserve">лавы </w:t>
            </w:r>
            <w:proofErr w:type="spellStart"/>
            <w:r>
              <w:rPr>
                <w:sz w:val="24"/>
                <w:szCs w:val="24"/>
              </w:rPr>
              <w:t>Травнинского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r w:rsidR="000C3BE3" w:rsidRPr="00FC16B7">
              <w:rPr>
                <w:sz w:val="24"/>
                <w:szCs w:val="24"/>
              </w:rPr>
              <w:t xml:space="preserve"> «Об утверждении Плана обеспечения безопасности людей на водных объектах </w:t>
            </w:r>
            <w:proofErr w:type="spellStart"/>
            <w:r>
              <w:rPr>
                <w:sz w:val="24"/>
                <w:szCs w:val="24"/>
              </w:rPr>
              <w:t>Травнинского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r w:rsidRPr="00FC16B7">
              <w:rPr>
                <w:sz w:val="24"/>
                <w:szCs w:val="24"/>
              </w:rPr>
              <w:t xml:space="preserve"> </w:t>
            </w:r>
            <w:r w:rsidR="000C3BE3" w:rsidRPr="00FC16B7">
              <w:rPr>
                <w:sz w:val="24"/>
                <w:szCs w:val="24"/>
              </w:rPr>
              <w:t>в 2022 году»</w:t>
            </w:r>
          </w:p>
        </w:tc>
        <w:tc>
          <w:tcPr>
            <w:tcW w:w="1960" w:type="dxa"/>
          </w:tcPr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427" w:type="dxa"/>
          </w:tcPr>
          <w:p w:rsidR="000C3BE3" w:rsidRPr="00FC16B7" w:rsidRDefault="00307AEC" w:rsidP="00307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специалист</w:t>
            </w:r>
          </w:p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C3BE3" w:rsidRPr="00FC16B7" w:rsidRDefault="000C3BE3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BE3" w:rsidRPr="00FC16B7" w:rsidRDefault="000C3BE3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0C3BE3" w:rsidRPr="00FC16B7" w:rsidTr="00307AEC">
        <w:trPr>
          <w:trHeight w:val="899"/>
        </w:trPr>
        <w:tc>
          <w:tcPr>
            <w:tcW w:w="681" w:type="dxa"/>
          </w:tcPr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  <w:lang w:val="en-US"/>
              </w:rPr>
              <w:t>5</w:t>
            </w:r>
            <w:r w:rsidRPr="00FC16B7">
              <w:rPr>
                <w:sz w:val="24"/>
                <w:szCs w:val="24"/>
              </w:rPr>
              <w:t>.</w:t>
            </w:r>
          </w:p>
        </w:tc>
        <w:tc>
          <w:tcPr>
            <w:tcW w:w="4886" w:type="dxa"/>
          </w:tcPr>
          <w:p w:rsidR="000C3BE3" w:rsidRPr="00FC16B7" w:rsidRDefault="000C3BE3" w:rsidP="00307AEC">
            <w:pPr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Обеспечение пожарной безопасности образовательных и детских учреждений, задействованных в Новогодних праздниках:</w:t>
            </w:r>
          </w:p>
          <w:p w:rsidR="000C3BE3" w:rsidRPr="00FC16B7" w:rsidRDefault="000C3BE3" w:rsidP="00307AEC">
            <w:pPr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- организовать и провести занятия с преподавательским составом, воспитателями, обслуживающим персоналом по правилам пожарной безопасности;</w:t>
            </w:r>
          </w:p>
          <w:p w:rsidR="000C3BE3" w:rsidRPr="00FC16B7" w:rsidRDefault="000C3BE3" w:rsidP="00307AEC">
            <w:pPr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- провести внеочередные инструктажи по правилам пожарной безопасности; </w:t>
            </w:r>
          </w:p>
          <w:p w:rsidR="000C3BE3" w:rsidRPr="00FC16B7" w:rsidRDefault="000C3BE3" w:rsidP="00307AEC">
            <w:pPr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- провести очередной периодический осмотр, техническое обслуживание и переосвидетельствование переносных огнетушителей всех типов;</w:t>
            </w:r>
          </w:p>
          <w:p w:rsidR="000C3BE3" w:rsidRPr="00FC16B7" w:rsidRDefault="000C3BE3" w:rsidP="00307AEC">
            <w:pPr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- провести ревизию электрохозяйства, с замерами сопротивления изоляции электропроводки. Результаты замеров сопротивления изоляции оформить актами.</w:t>
            </w:r>
          </w:p>
          <w:p w:rsidR="000C3BE3" w:rsidRPr="00FC16B7" w:rsidRDefault="000C3BE3" w:rsidP="00307AEC">
            <w:pPr>
              <w:jc w:val="both"/>
              <w:rPr>
                <w:i/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- </w:t>
            </w:r>
            <w:proofErr w:type="gramStart"/>
            <w:r w:rsidRPr="00FC16B7">
              <w:rPr>
                <w:sz w:val="24"/>
                <w:szCs w:val="24"/>
              </w:rPr>
              <w:t>д</w:t>
            </w:r>
            <w:proofErr w:type="gramEnd"/>
            <w:r w:rsidRPr="00FC16B7">
              <w:rPr>
                <w:sz w:val="24"/>
                <w:szCs w:val="24"/>
              </w:rPr>
              <w:t>емонстрация фильмов по пожарной безопасности.</w:t>
            </w:r>
          </w:p>
        </w:tc>
        <w:tc>
          <w:tcPr>
            <w:tcW w:w="1960" w:type="dxa"/>
          </w:tcPr>
          <w:p w:rsidR="000C3BE3" w:rsidRPr="00FC16B7" w:rsidRDefault="000C3BE3" w:rsidP="00307AEC">
            <w:pPr>
              <w:pStyle w:val="aff6"/>
              <w:ind w:left="-108" w:right="-108"/>
              <w:jc w:val="center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FC16B7">
              <w:rPr>
                <w:sz w:val="24"/>
                <w:szCs w:val="24"/>
                <w:lang w:val="ru-RU"/>
              </w:rPr>
              <w:t xml:space="preserve">январь, </w:t>
            </w:r>
            <w:r w:rsidRPr="00FC16B7">
              <w:rPr>
                <w:rStyle w:val="afa"/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Start"/>
            <w:r w:rsidRPr="00FC16B7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spellEnd"/>
          </w:p>
        </w:tc>
        <w:tc>
          <w:tcPr>
            <w:tcW w:w="3427" w:type="dxa"/>
          </w:tcPr>
          <w:p w:rsidR="000C3BE3" w:rsidRPr="00FC16B7" w:rsidRDefault="00307AEC" w:rsidP="00307A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  <w:r w:rsidR="000C3BE3" w:rsidRPr="00FC16B7">
              <w:rPr>
                <w:sz w:val="24"/>
                <w:szCs w:val="24"/>
              </w:rPr>
              <w:t xml:space="preserve">, </w:t>
            </w:r>
          </w:p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руководители объектов</w:t>
            </w:r>
          </w:p>
        </w:tc>
        <w:tc>
          <w:tcPr>
            <w:tcW w:w="2977" w:type="dxa"/>
          </w:tcPr>
          <w:p w:rsidR="000C3BE3" w:rsidRPr="00FC16B7" w:rsidRDefault="000C3BE3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BE3" w:rsidRPr="00FC16B7" w:rsidRDefault="000C3BE3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0C3BE3" w:rsidRPr="00FC16B7" w:rsidTr="00307AEC">
        <w:trPr>
          <w:trHeight w:val="899"/>
        </w:trPr>
        <w:tc>
          <w:tcPr>
            <w:tcW w:w="681" w:type="dxa"/>
          </w:tcPr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9.</w:t>
            </w:r>
          </w:p>
        </w:tc>
        <w:tc>
          <w:tcPr>
            <w:tcW w:w="4886" w:type="dxa"/>
          </w:tcPr>
          <w:p w:rsidR="000C3BE3" w:rsidRPr="00FC16B7" w:rsidRDefault="000C3BE3" w:rsidP="00307AEC">
            <w:pPr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Создание и организация работы патрульных, патрульно-маневренных и маневренных групп для </w:t>
            </w:r>
            <w:proofErr w:type="gramStart"/>
            <w:r w:rsidRPr="00FC16B7">
              <w:rPr>
                <w:sz w:val="24"/>
                <w:szCs w:val="24"/>
              </w:rPr>
              <w:t>контроля за</w:t>
            </w:r>
            <w:proofErr w:type="gramEnd"/>
            <w:r w:rsidRPr="00FC16B7">
              <w:rPr>
                <w:sz w:val="24"/>
                <w:szCs w:val="24"/>
              </w:rPr>
              <w:t xml:space="preserve"> пожароопасной обстановкой, проведения профилактической </w:t>
            </w:r>
            <w:r w:rsidRPr="00FC16B7">
              <w:rPr>
                <w:sz w:val="24"/>
                <w:szCs w:val="24"/>
              </w:rPr>
              <w:lastRenderedPageBreak/>
              <w:t>работы и ликвидации загораний</w:t>
            </w:r>
          </w:p>
        </w:tc>
        <w:tc>
          <w:tcPr>
            <w:tcW w:w="1960" w:type="dxa"/>
          </w:tcPr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lastRenderedPageBreak/>
              <w:t>февраль-март</w:t>
            </w:r>
          </w:p>
        </w:tc>
        <w:tc>
          <w:tcPr>
            <w:tcW w:w="3427" w:type="dxa"/>
          </w:tcPr>
          <w:p w:rsidR="000C3BE3" w:rsidRPr="00FC16B7" w:rsidRDefault="00307AEC" w:rsidP="00307AE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2977" w:type="dxa"/>
          </w:tcPr>
          <w:p w:rsidR="000C3BE3" w:rsidRPr="00FC16B7" w:rsidRDefault="000C3BE3" w:rsidP="00307AEC">
            <w:pPr>
              <w:jc w:val="center"/>
              <w:rPr>
                <w:rFonts w:eastAsia="Calibri"/>
                <w:sz w:val="24"/>
                <w:szCs w:val="24"/>
              </w:rPr>
            </w:pPr>
            <w:r w:rsidRPr="00FC16B7">
              <w:rPr>
                <w:sz w:val="24"/>
                <w:szCs w:val="24"/>
                <w:lang w:eastAsia="en-US"/>
              </w:rPr>
              <w:t>руководители объектов</w:t>
            </w:r>
          </w:p>
        </w:tc>
        <w:tc>
          <w:tcPr>
            <w:tcW w:w="1701" w:type="dxa"/>
          </w:tcPr>
          <w:p w:rsidR="000C3BE3" w:rsidRPr="00FC16B7" w:rsidRDefault="000C3BE3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0C3BE3" w:rsidRPr="00FC16B7" w:rsidTr="00307AEC">
        <w:trPr>
          <w:trHeight w:val="899"/>
        </w:trPr>
        <w:tc>
          <w:tcPr>
            <w:tcW w:w="681" w:type="dxa"/>
          </w:tcPr>
          <w:p w:rsidR="000C3BE3" w:rsidRPr="00FC16B7" w:rsidRDefault="000C3BE3" w:rsidP="00307AEC">
            <w:pPr>
              <w:widowControl w:val="0"/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886" w:type="dxa"/>
          </w:tcPr>
          <w:p w:rsidR="000C3BE3" w:rsidRPr="00FC16B7" w:rsidRDefault="000C3BE3" w:rsidP="00307AEC">
            <w:pPr>
              <w:pStyle w:val="ConsPlusNormal"/>
              <w:jc w:val="both"/>
              <w:rPr>
                <w:iCs/>
                <w:szCs w:val="24"/>
                <w:u w:val="single"/>
              </w:rPr>
            </w:pPr>
            <w:r w:rsidRPr="00FC16B7">
              <w:rPr>
                <w:iCs/>
                <w:szCs w:val="24"/>
              </w:rPr>
              <w:t xml:space="preserve">Уточнение НПА по созданию и организации работы в мирное и военное время </w:t>
            </w:r>
            <w:r w:rsidRPr="00FC16B7">
              <w:rPr>
                <w:iCs/>
                <w:szCs w:val="24"/>
                <w:u w:val="single"/>
              </w:rPr>
              <w:t>комиссий по вопросам</w:t>
            </w:r>
            <w:r w:rsidRPr="00FC16B7">
              <w:rPr>
                <w:iCs/>
                <w:szCs w:val="24"/>
              </w:rPr>
              <w:t xml:space="preserve"> </w:t>
            </w:r>
            <w:r w:rsidRPr="00FC16B7">
              <w:rPr>
                <w:iCs/>
                <w:szCs w:val="24"/>
                <w:u w:val="single"/>
              </w:rPr>
              <w:t xml:space="preserve">повышения устойчивости </w:t>
            </w:r>
            <w:proofErr w:type="spellStart"/>
            <w:r w:rsidRPr="00FC16B7">
              <w:rPr>
                <w:iCs/>
                <w:szCs w:val="24"/>
                <w:u w:val="single"/>
              </w:rPr>
              <w:t>функциони-рования</w:t>
            </w:r>
            <w:proofErr w:type="spellEnd"/>
            <w:r w:rsidRPr="00FC16B7">
              <w:rPr>
                <w:iCs/>
                <w:szCs w:val="24"/>
                <w:u w:val="single"/>
              </w:rPr>
              <w:t xml:space="preserve"> объектов экономики</w:t>
            </w:r>
            <w:r w:rsidRPr="00FC16B7">
              <w:rPr>
                <w:iCs/>
                <w:szCs w:val="24"/>
              </w:rPr>
              <w:t xml:space="preserve"> по </w:t>
            </w:r>
            <w:r w:rsidRPr="00FC16B7">
              <w:rPr>
                <w:szCs w:val="24"/>
              </w:rPr>
              <w:t>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      </w:r>
            <w:r w:rsidRPr="00FC16B7">
              <w:rPr>
                <w:iCs/>
                <w:szCs w:val="24"/>
                <w:u w:val="single"/>
              </w:rPr>
              <w:t xml:space="preserve"> (в соответствии с требованиями Постановления </w:t>
            </w:r>
            <w:proofErr w:type="spellStart"/>
            <w:r w:rsidRPr="00FC16B7">
              <w:rPr>
                <w:iCs/>
                <w:szCs w:val="24"/>
                <w:u w:val="single"/>
              </w:rPr>
              <w:t>Постановления</w:t>
            </w:r>
            <w:proofErr w:type="spellEnd"/>
            <w:r w:rsidRPr="00FC16B7">
              <w:rPr>
                <w:iCs/>
                <w:szCs w:val="24"/>
                <w:u w:val="single"/>
              </w:rPr>
              <w:t xml:space="preserve"> РФ; от 26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C16B7">
                <w:rPr>
                  <w:iCs/>
                  <w:szCs w:val="24"/>
                  <w:u w:val="single"/>
                </w:rPr>
                <w:t>2007 г</w:t>
              </w:r>
            </w:smartTag>
            <w:r w:rsidRPr="00FC16B7">
              <w:rPr>
                <w:iCs/>
                <w:szCs w:val="24"/>
                <w:u w:val="single"/>
              </w:rPr>
              <w:t>. № 804 (</w:t>
            </w:r>
            <w:r w:rsidRPr="00FC16B7">
              <w:rPr>
                <w:szCs w:val="24"/>
                <w:u w:val="single"/>
              </w:rPr>
              <w:t>ред. от 14.11.2015 N 1231)</w:t>
            </w:r>
            <w:r w:rsidRPr="00FC16B7">
              <w:rPr>
                <w:iCs/>
                <w:szCs w:val="24"/>
                <w:u w:val="single"/>
              </w:rPr>
              <w:t xml:space="preserve"> «Об утверждении положения о гражданской обороне в Российской Федерации»)</w:t>
            </w:r>
          </w:p>
        </w:tc>
        <w:tc>
          <w:tcPr>
            <w:tcW w:w="1960" w:type="dxa"/>
          </w:tcPr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март</w:t>
            </w:r>
          </w:p>
        </w:tc>
        <w:tc>
          <w:tcPr>
            <w:tcW w:w="3427" w:type="dxa"/>
          </w:tcPr>
          <w:p w:rsidR="000C3BE3" w:rsidRPr="00FC16B7" w:rsidRDefault="00307AEC" w:rsidP="00307AE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  <w:r w:rsidR="000C3BE3" w:rsidRPr="00FC16B7">
              <w:rPr>
                <w:sz w:val="24"/>
                <w:szCs w:val="24"/>
              </w:rPr>
              <w:t>, руководители организаций, учреждений.</w:t>
            </w:r>
          </w:p>
        </w:tc>
        <w:tc>
          <w:tcPr>
            <w:tcW w:w="2977" w:type="dxa"/>
          </w:tcPr>
          <w:p w:rsidR="000C3BE3" w:rsidRPr="00FC16B7" w:rsidRDefault="000C3BE3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BE3" w:rsidRPr="00FC16B7" w:rsidRDefault="000C3BE3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0C3BE3" w:rsidRPr="00FC16B7" w:rsidTr="00307AEC">
        <w:trPr>
          <w:trHeight w:val="899"/>
        </w:trPr>
        <w:tc>
          <w:tcPr>
            <w:tcW w:w="681" w:type="dxa"/>
          </w:tcPr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21.</w:t>
            </w:r>
          </w:p>
        </w:tc>
        <w:tc>
          <w:tcPr>
            <w:tcW w:w="4886" w:type="dxa"/>
          </w:tcPr>
          <w:p w:rsidR="000C3BE3" w:rsidRPr="00FC16B7" w:rsidRDefault="000C3BE3" w:rsidP="00307AEC">
            <w:pPr>
              <w:pStyle w:val="1d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6B7">
              <w:rPr>
                <w:sz w:val="24"/>
                <w:szCs w:val="24"/>
                <w:lang w:val="ru-RU"/>
              </w:rPr>
              <w:t xml:space="preserve">Обеспечение мер пожарной безопасности на территориях объектов и населенных пунктов, расположенных вблизи лесных массивов, </w:t>
            </w:r>
            <w:r w:rsidRPr="00FC16B7">
              <w:rPr>
                <w:sz w:val="24"/>
                <w:szCs w:val="24"/>
                <w:u w:val="single"/>
                <w:lang w:val="ru-RU"/>
              </w:rPr>
              <w:t>а также населенных пунктов, подверженных переходу природных</w:t>
            </w:r>
            <w:r w:rsidRPr="00FC16B7">
              <w:rPr>
                <w:sz w:val="24"/>
                <w:szCs w:val="24"/>
                <w:lang w:val="ru-RU"/>
              </w:rPr>
              <w:t xml:space="preserve"> пожаров:</w:t>
            </w:r>
          </w:p>
          <w:p w:rsidR="000C3BE3" w:rsidRPr="00FC16B7" w:rsidRDefault="000C3BE3" w:rsidP="00307AEC">
            <w:pPr>
              <w:pStyle w:val="1d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6B7">
              <w:rPr>
                <w:sz w:val="24"/>
                <w:szCs w:val="24"/>
                <w:lang w:val="ru-RU"/>
              </w:rPr>
              <w:t>- создание (обновление) минерализованных полос в границах населенных пунктов;</w:t>
            </w:r>
          </w:p>
          <w:p w:rsidR="000C3BE3" w:rsidRPr="00FC16B7" w:rsidRDefault="000C3BE3" w:rsidP="00307AEC">
            <w:pPr>
              <w:pStyle w:val="1d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6B7">
              <w:rPr>
                <w:sz w:val="24"/>
                <w:szCs w:val="24"/>
                <w:lang w:val="ru-RU"/>
              </w:rPr>
              <w:t xml:space="preserve">- организация противопожарной пропаганды среди населения, организаций (предприятий), сельхозпроизводителей о соблюдении требований пожарной </w:t>
            </w:r>
            <w:r w:rsidRPr="00FC16B7">
              <w:rPr>
                <w:sz w:val="24"/>
                <w:szCs w:val="24"/>
                <w:lang w:val="ru-RU"/>
              </w:rPr>
              <w:lastRenderedPageBreak/>
              <w:t>безопасности в период пожароопасного сезона, о недопустимости сжигания мусора, сухой травянистой растительности и т.п., несанкционированному пуску палов сухой травы, о своевременном проведении работ по очистке подведомственных территорий от горючего мусора, сухой травянистой растительности и т.п.</w:t>
            </w:r>
          </w:p>
          <w:p w:rsidR="000C3BE3" w:rsidRPr="00FC16B7" w:rsidRDefault="000C3BE3" w:rsidP="00307AEC">
            <w:pPr>
              <w:pStyle w:val="1d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6B7">
              <w:rPr>
                <w:sz w:val="24"/>
                <w:szCs w:val="24"/>
                <w:lang w:val="ru-RU"/>
              </w:rPr>
              <w:t>- организация работ по уборке горючего мусора и сухой травянистой растительности на территориях населенных пунктов и прилегающей территории, по ликвидации несанкционированных свалок мусора;</w:t>
            </w:r>
          </w:p>
          <w:p w:rsidR="000C3BE3" w:rsidRPr="00FC16B7" w:rsidRDefault="000C3BE3" w:rsidP="00307AEC">
            <w:pPr>
              <w:pStyle w:val="1d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6B7">
              <w:rPr>
                <w:sz w:val="24"/>
                <w:szCs w:val="24"/>
                <w:lang w:val="ru-RU"/>
              </w:rPr>
              <w:t>- организация работы административных комиссий поселений в части осуществления контроля за недопустимостью сжигания мусора и сухой травянистой растительности, а также уборкой территории населенных пунктов в соответствии с утвержденными Правилами благоустройства территорий и принятие мер к лицам, допустившим правонарушения;</w:t>
            </w:r>
          </w:p>
          <w:p w:rsidR="000C3BE3" w:rsidRPr="00FC16B7" w:rsidRDefault="000C3BE3" w:rsidP="00307AEC">
            <w:pPr>
              <w:pStyle w:val="1d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6B7">
              <w:rPr>
                <w:sz w:val="24"/>
                <w:szCs w:val="24"/>
                <w:lang w:val="ru-RU"/>
              </w:rPr>
              <w:t>- введение особого противопожарного режима на соответствующих территориях при ухудшении обстановки с пожарами, при повышении пожарной опасности</w:t>
            </w:r>
          </w:p>
        </w:tc>
        <w:tc>
          <w:tcPr>
            <w:tcW w:w="1960" w:type="dxa"/>
          </w:tcPr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  <w:r w:rsidRPr="00FC16B7">
              <w:rPr>
                <w:sz w:val="24"/>
                <w:szCs w:val="24"/>
                <w:lang w:eastAsia="en-US"/>
              </w:rPr>
              <w:lastRenderedPageBreak/>
              <w:t>апрель-октябрь</w:t>
            </w: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  <w:r w:rsidRPr="00FC16B7">
              <w:rPr>
                <w:sz w:val="24"/>
                <w:szCs w:val="24"/>
                <w:lang w:eastAsia="en-US"/>
              </w:rPr>
              <w:t>апрель-май,</w:t>
            </w: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  <w:r w:rsidRPr="00FC16B7">
              <w:rPr>
                <w:sz w:val="24"/>
                <w:szCs w:val="24"/>
                <w:lang w:eastAsia="en-US"/>
              </w:rPr>
              <w:t>сентябрь-октябрь</w:t>
            </w: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  <w:r w:rsidRPr="00FC16B7">
              <w:rPr>
                <w:sz w:val="24"/>
                <w:szCs w:val="24"/>
                <w:lang w:eastAsia="en-US"/>
              </w:rPr>
              <w:t>апрель-октябрь</w:t>
            </w: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  <w:r w:rsidRPr="00FC16B7">
              <w:rPr>
                <w:sz w:val="24"/>
                <w:szCs w:val="24"/>
                <w:lang w:eastAsia="en-US"/>
              </w:rPr>
              <w:t>апрель-май,</w:t>
            </w: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  <w:r w:rsidRPr="00FC16B7">
              <w:rPr>
                <w:sz w:val="24"/>
                <w:szCs w:val="24"/>
                <w:lang w:eastAsia="en-US"/>
              </w:rPr>
              <w:t>сентябрь-октябрь</w:t>
            </w: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0C3BE3" w:rsidRPr="00FC16B7" w:rsidRDefault="000C3BE3" w:rsidP="00307AEC">
            <w:pPr>
              <w:tabs>
                <w:tab w:val="left" w:pos="1631"/>
              </w:tabs>
              <w:jc w:val="center"/>
              <w:rPr>
                <w:sz w:val="24"/>
                <w:szCs w:val="24"/>
                <w:lang w:eastAsia="en-US"/>
              </w:rPr>
            </w:pPr>
            <w:r w:rsidRPr="00FC16B7">
              <w:rPr>
                <w:sz w:val="24"/>
                <w:szCs w:val="24"/>
                <w:lang w:eastAsia="en-US"/>
              </w:rPr>
              <w:t>апрель-октябрь</w:t>
            </w:r>
          </w:p>
        </w:tc>
        <w:tc>
          <w:tcPr>
            <w:tcW w:w="3427" w:type="dxa"/>
          </w:tcPr>
          <w:p w:rsidR="000C3BE3" w:rsidRPr="00FC16B7" w:rsidRDefault="00307AEC" w:rsidP="00307AE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Глава поселения</w:t>
            </w:r>
            <w:r w:rsidR="000C3BE3" w:rsidRPr="00FC16B7">
              <w:rPr>
                <w:sz w:val="24"/>
                <w:szCs w:val="24"/>
                <w:lang w:eastAsia="en-US"/>
              </w:rPr>
              <w:t xml:space="preserve">, </w:t>
            </w:r>
          </w:p>
          <w:p w:rsidR="000C3BE3" w:rsidRPr="00FC16B7" w:rsidRDefault="000C3BE3" w:rsidP="00307AEC">
            <w:pPr>
              <w:jc w:val="center"/>
              <w:rPr>
                <w:sz w:val="24"/>
                <w:szCs w:val="24"/>
                <w:lang w:eastAsia="en-US"/>
              </w:rPr>
            </w:pPr>
            <w:r w:rsidRPr="00FC16B7">
              <w:rPr>
                <w:sz w:val="24"/>
                <w:szCs w:val="24"/>
                <w:lang w:eastAsia="en-US"/>
              </w:rPr>
              <w:t>руководители объектов</w:t>
            </w:r>
          </w:p>
        </w:tc>
        <w:tc>
          <w:tcPr>
            <w:tcW w:w="2977" w:type="dxa"/>
          </w:tcPr>
          <w:p w:rsidR="000C3BE3" w:rsidRPr="00FC16B7" w:rsidRDefault="000C3BE3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BE3" w:rsidRPr="00FC16B7" w:rsidRDefault="000C3BE3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0C3BE3" w:rsidRPr="00FC16B7" w:rsidTr="00307AEC">
        <w:trPr>
          <w:trHeight w:val="297"/>
        </w:trPr>
        <w:tc>
          <w:tcPr>
            <w:tcW w:w="681" w:type="dxa"/>
            <w:vMerge w:val="restart"/>
          </w:tcPr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886" w:type="dxa"/>
          </w:tcPr>
          <w:p w:rsidR="000C3BE3" w:rsidRPr="00FC16B7" w:rsidRDefault="000C3BE3" w:rsidP="00307AEC">
            <w:pPr>
              <w:widowControl w:val="0"/>
              <w:jc w:val="both"/>
              <w:rPr>
                <w:spacing w:val="-2"/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Организация и проведение Месячника безопасности людей на водных объектах поселения:</w:t>
            </w:r>
          </w:p>
        </w:tc>
        <w:tc>
          <w:tcPr>
            <w:tcW w:w="1960" w:type="dxa"/>
          </w:tcPr>
          <w:p w:rsidR="000C3BE3" w:rsidRPr="00FC16B7" w:rsidRDefault="000C3BE3" w:rsidP="00307A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  <w:vMerge w:val="restart"/>
          </w:tcPr>
          <w:p w:rsidR="00307AEC" w:rsidRPr="00FC16B7" w:rsidRDefault="00307AEC" w:rsidP="00307AE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C3BE3" w:rsidRPr="00FC16B7" w:rsidRDefault="000C3BE3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C3BE3" w:rsidRPr="00FC16B7" w:rsidRDefault="000C3BE3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0C3BE3" w:rsidRPr="00FC16B7" w:rsidTr="00307AEC">
        <w:trPr>
          <w:trHeight w:val="587"/>
        </w:trPr>
        <w:tc>
          <w:tcPr>
            <w:tcW w:w="681" w:type="dxa"/>
            <w:vMerge/>
          </w:tcPr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6" w:type="dxa"/>
          </w:tcPr>
          <w:p w:rsidR="000C3BE3" w:rsidRPr="00FC16B7" w:rsidRDefault="000C3BE3" w:rsidP="00307AEC">
            <w:pPr>
              <w:widowControl w:val="0"/>
              <w:ind w:firstLine="434"/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а) в зимний период </w:t>
            </w:r>
          </w:p>
        </w:tc>
        <w:tc>
          <w:tcPr>
            <w:tcW w:w="1960" w:type="dxa"/>
          </w:tcPr>
          <w:p w:rsidR="000C3BE3" w:rsidRPr="00FC16B7" w:rsidRDefault="000C3BE3" w:rsidP="00307AEC">
            <w:pPr>
              <w:widowControl w:val="0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C16B7">
              <w:rPr>
                <w:rFonts w:eastAsia="Calibri"/>
                <w:sz w:val="24"/>
                <w:szCs w:val="24"/>
              </w:rPr>
              <w:t>1 января – 17 апреля</w:t>
            </w:r>
          </w:p>
        </w:tc>
        <w:tc>
          <w:tcPr>
            <w:tcW w:w="3427" w:type="dxa"/>
            <w:vMerge/>
          </w:tcPr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3BE3" w:rsidRPr="00FC16B7" w:rsidRDefault="000C3BE3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3BE3" w:rsidRPr="00FC16B7" w:rsidRDefault="000C3BE3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0C3BE3" w:rsidRPr="00FC16B7" w:rsidTr="00307AEC">
        <w:trPr>
          <w:trHeight w:val="580"/>
        </w:trPr>
        <w:tc>
          <w:tcPr>
            <w:tcW w:w="681" w:type="dxa"/>
            <w:vMerge/>
          </w:tcPr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6" w:type="dxa"/>
          </w:tcPr>
          <w:p w:rsidR="000C3BE3" w:rsidRPr="00FC16B7" w:rsidRDefault="000C3BE3" w:rsidP="00307AEC">
            <w:pPr>
              <w:widowControl w:val="0"/>
              <w:ind w:firstLine="434"/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б) в период купального сезона </w:t>
            </w:r>
          </w:p>
        </w:tc>
        <w:tc>
          <w:tcPr>
            <w:tcW w:w="1960" w:type="dxa"/>
          </w:tcPr>
          <w:p w:rsidR="000C3BE3" w:rsidRPr="00FC16B7" w:rsidRDefault="000C3BE3" w:rsidP="00307AEC">
            <w:pPr>
              <w:widowControl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C16B7">
              <w:rPr>
                <w:rFonts w:eastAsia="Calibri"/>
                <w:sz w:val="24"/>
                <w:szCs w:val="24"/>
              </w:rPr>
              <w:t>23 мая–18 сентября</w:t>
            </w:r>
          </w:p>
        </w:tc>
        <w:tc>
          <w:tcPr>
            <w:tcW w:w="3427" w:type="dxa"/>
            <w:vMerge/>
          </w:tcPr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C3BE3" w:rsidRPr="00FC16B7" w:rsidRDefault="000C3BE3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3BE3" w:rsidRPr="00FC16B7" w:rsidRDefault="000C3BE3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0C3BE3" w:rsidRPr="00FC16B7" w:rsidTr="00307AEC">
        <w:trPr>
          <w:trHeight w:val="899"/>
        </w:trPr>
        <w:tc>
          <w:tcPr>
            <w:tcW w:w="681" w:type="dxa"/>
            <w:vMerge/>
          </w:tcPr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6" w:type="dxa"/>
          </w:tcPr>
          <w:p w:rsidR="000C3BE3" w:rsidRPr="00FC16B7" w:rsidRDefault="000C3BE3" w:rsidP="00307AEC">
            <w:pPr>
              <w:widowControl w:val="0"/>
              <w:ind w:firstLine="434"/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в) в осенне-зимний период</w:t>
            </w:r>
          </w:p>
        </w:tc>
        <w:tc>
          <w:tcPr>
            <w:tcW w:w="1960" w:type="dxa"/>
          </w:tcPr>
          <w:p w:rsidR="000C3BE3" w:rsidRPr="00FC16B7" w:rsidRDefault="000C3BE3" w:rsidP="00307AEC">
            <w:pPr>
              <w:widowControl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C16B7">
              <w:rPr>
                <w:rFonts w:eastAsia="Calibri"/>
                <w:sz w:val="24"/>
                <w:szCs w:val="24"/>
              </w:rPr>
              <w:t>14 ноября 2022 года – 16 апреля 2023 года</w:t>
            </w:r>
          </w:p>
        </w:tc>
        <w:tc>
          <w:tcPr>
            <w:tcW w:w="3427" w:type="dxa"/>
          </w:tcPr>
          <w:p w:rsidR="000C3BE3" w:rsidRPr="00FC16B7" w:rsidRDefault="000C3BE3" w:rsidP="00307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C3BE3" w:rsidRPr="00FC16B7" w:rsidRDefault="000C3BE3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BE3" w:rsidRPr="00FC16B7" w:rsidRDefault="000C3BE3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307AEC" w:rsidRPr="00FC16B7" w:rsidTr="00307AEC">
        <w:trPr>
          <w:trHeight w:val="899"/>
        </w:trPr>
        <w:tc>
          <w:tcPr>
            <w:tcW w:w="681" w:type="dxa"/>
          </w:tcPr>
          <w:p w:rsidR="00307AEC" w:rsidRPr="00FC16B7" w:rsidRDefault="00307AEC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28.</w:t>
            </w:r>
          </w:p>
        </w:tc>
        <w:tc>
          <w:tcPr>
            <w:tcW w:w="4886" w:type="dxa"/>
          </w:tcPr>
          <w:p w:rsidR="00307AEC" w:rsidRPr="00FC16B7" w:rsidRDefault="00307AEC" w:rsidP="00307AEC">
            <w:pPr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Обеспечение безопасности на воде при проведении праздников районного масштаба </w:t>
            </w:r>
          </w:p>
        </w:tc>
        <w:tc>
          <w:tcPr>
            <w:tcW w:w="1960" w:type="dxa"/>
          </w:tcPr>
          <w:p w:rsidR="00307AEC" w:rsidRPr="00FC16B7" w:rsidRDefault="00307AEC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май-август</w:t>
            </w:r>
          </w:p>
        </w:tc>
        <w:tc>
          <w:tcPr>
            <w:tcW w:w="3427" w:type="dxa"/>
          </w:tcPr>
          <w:p w:rsidR="00307AEC" w:rsidRPr="00FC16B7" w:rsidRDefault="00307AEC" w:rsidP="00307AE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307AEC" w:rsidRPr="00FC16B7" w:rsidRDefault="00307AEC" w:rsidP="00307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07AEC" w:rsidRPr="00FC16B7" w:rsidRDefault="00307AEC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7AEC" w:rsidRPr="00FC16B7" w:rsidRDefault="00307AEC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307AEC" w:rsidRPr="00FC16B7" w:rsidTr="00307AEC">
        <w:trPr>
          <w:trHeight w:val="899"/>
        </w:trPr>
        <w:tc>
          <w:tcPr>
            <w:tcW w:w="681" w:type="dxa"/>
          </w:tcPr>
          <w:p w:rsidR="00307AEC" w:rsidRPr="00FC16B7" w:rsidRDefault="00307AEC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30.</w:t>
            </w:r>
          </w:p>
        </w:tc>
        <w:tc>
          <w:tcPr>
            <w:tcW w:w="4886" w:type="dxa"/>
          </w:tcPr>
          <w:p w:rsidR="00307AEC" w:rsidRPr="00FC16B7" w:rsidRDefault="00307AEC" w:rsidP="00307AEC">
            <w:pPr>
              <w:ind w:right="-2"/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Контроль за ходом подготовки к новому отопительному сезону  2022-2023 </w:t>
            </w:r>
            <w:proofErr w:type="spellStart"/>
            <w:r w:rsidRPr="00FC16B7">
              <w:rPr>
                <w:sz w:val="24"/>
                <w:szCs w:val="24"/>
              </w:rPr>
              <w:t>г.г</w:t>
            </w:r>
            <w:proofErr w:type="spellEnd"/>
            <w:r w:rsidRPr="00FC16B7">
              <w:rPr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:rsidR="00307AEC" w:rsidRPr="00FC16B7" w:rsidRDefault="00307AEC" w:rsidP="00307AEC">
            <w:pPr>
              <w:tabs>
                <w:tab w:val="left" w:pos="210"/>
              </w:tabs>
              <w:ind w:left="-108" w:right="-108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ab/>
              <w:t>май-сентябрь</w:t>
            </w:r>
          </w:p>
        </w:tc>
        <w:tc>
          <w:tcPr>
            <w:tcW w:w="3427" w:type="dxa"/>
          </w:tcPr>
          <w:p w:rsidR="00307AEC" w:rsidRPr="00FC16B7" w:rsidRDefault="00307AEC" w:rsidP="00307AE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поселения, руководители объектов</w:t>
            </w:r>
          </w:p>
          <w:p w:rsidR="00307AEC" w:rsidRPr="00FC16B7" w:rsidRDefault="00307AEC" w:rsidP="00307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07AEC" w:rsidRPr="00FC16B7" w:rsidRDefault="00307AEC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7AEC" w:rsidRPr="00FC16B7" w:rsidRDefault="00307AEC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307AEC" w:rsidRPr="00FC16B7" w:rsidTr="00307AEC">
        <w:trPr>
          <w:trHeight w:val="899"/>
        </w:trPr>
        <w:tc>
          <w:tcPr>
            <w:tcW w:w="681" w:type="dxa"/>
          </w:tcPr>
          <w:p w:rsidR="00307AEC" w:rsidRPr="00FC16B7" w:rsidRDefault="00307AEC" w:rsidP="00307AEC">
            <w:pPr>
              <w:widowControl w:val="0"/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31.</w:t>
            </w:r>
          </w:p>
        </w:tc>
        <w:tc>
          <w:tcPr>
            <w:tcW w:w="4886" w:type="dxa"/>
          </w:tcPr>
          <w:p w:rsidR="00307AEC" w:rsidRPr="00FC16B7" w:rsidRDefault="00307AEC" w:rsidP="00307AEC">
            <w:pPr>
              <w:widowControl w:val="0"/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Организация и проведение акции «Вода - безопасная территория» в период купального сезона 2022 года на водных объектах поселения </w:t>
            </w:r>
          </w:p>
        </w:tc>
        <w:tc>
          <w:tcPr>
            <w:tcW w:w="1960" w:type="dxa"/>
          </w:tcPr>
          <w:p w:rsidR="00307AEC" w:rsidRPr="00FC16B7" w:rsidRDefault="00307AEC" w:rsidP="00307AEC">
            <w:pPr>
              <w:widowControl w:val="0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последняя неделя каждого месяца</w:t>
            </w:r>
          </w:p>
          <w:p w:rsidR="00307AEC" w:rsidRPr="00FC16B7" w:rsidRDefault="00307AEC" w:rsidP="00307AEC">
            <w:pPr>
              <w:widowControl w:val="0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июнь –</w:t>
            </w:r>
          </w:p>
          <w:p w:rsidR="00307AEC" w:rsidRPr="00FC16B7" w:rsidRDefault="00307AEC" w:rsidP="00307AEC">
            <w:pPr>
              <w:widowControl w:val="0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август</w:t>
            </w:r>
          </w:p>
        </w:tc>
        <w:tc>
          <w:tcPr>
            <w:tcW w:w="3427" w:type="dxa"/>
          </w:tcPr>
          <w:p w:rsidR="00307AEC" w:rsidRPr="00FC16B7" w:rsidRDefault="00307AEC" w:rsidP="00307AE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307AEC" w:rsidRPr="00FC16B7" w:rsidRDefault="00307AEC" w:rsidP="00307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07AEC" w:rsidRPr="00FC16B7" w:rsidRDefault="00307AEC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7AEC" w:rsidRPr="00FC16B7" w:rsidRDefault="00307AEC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307AEC" w:rsidRPr="00FC16B7" w:rsidTr="00307AEC">
        <w:trPr>
          <w:trHeight w:val="899"/>
        </w:trPr>
        <w:tc>
          <w:tcPr>
            <w:tcW w:w="681" w:type="dxa"/>
          </w:tcPr>
          <w:p w:rsidR="00307AEC" w:rsidRPr="00FC16B7" w:rsidRDefault="00307AEC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33.</w:t>
            </w:r>
          </w:p>
        </w:tc>
        <w:tc>
          <w:tcPr>
            <w:tcW w:w="4886" w:type="dxa"/>
          </w:tcPr>
          <w:p w:rsidR="00307AEC" w:rsidRPr="00FC16B7" w:rsidRDefault="00307AEC" w:rsidP="00307AEC">
            <w:pPr>
              <w:ind w:right="-2"/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Подготовка образовательных учреждений к новому учебному 2022/23 году в части соблюдения требований пожарной безопасности</w:t>
            </w:r>
          </w:p>
        </w:tc>
        <w:tc>
          <w:tcPr>
            <w:tcW w:w="1960" w:type="dxa"/>
          </w:tcPr>
          <w:p w:rsidR="00307AEC" w:rsidRPr="00FC16B7" w:rsidRDefault="00307AEC" w:rsidP="00307A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июнь-август</w:t>
            </w:r>
          </w:p>
        </w:tc>
        <w:tc>
          <w:tcPr>
            <w:tcW w:w="3427" w:type="dxa"/>
          </w:tcPr>
          <w:p w:rsidR="00307AEC" w:rsidRPr="00FC16B7" w:rsidRDefault="00307AEC" w:rsidP="00307AE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поселения, руководитель объекта</w:t>
            </w:r>
          </w:p>
          <w:p w:rsidR="00307AEC" w:rsidRPr="00FC16B7" w:rsidRDefault="00307AEC" w:rsidP="00307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07AEC" w:rsidRPr="00FC16B7" w:rsidRDefault="00307AEC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7AEC" w:rsidRPr="00FC16B7" w:rsidRDefault="00307AEC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524AB6" w:rsidRPr="00FC16B7" w:rsidTr="00307AEC">
        <w:trPr>
          <w:trHeight w:val="1817"/>
        </w:trPr>
        <w:tc>
          <w:tcPr>
            <w:tcW w:w="681" w:type="dxa"/>
          </w:tcPr>
          <w:p w:rsidR="00524AB6" w:rsidRPr="00FC16B7" w:rsidRDefault="00524AB6" w:rsidP="00307AEC">
            <w:pPr>
              <w:widowControl w:val="0"/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39.</w:t>
            </w:r>
          </w:p>
        </w:tc>
        <w:tc>
          <w:tcPr>
            <w:tcW w:w="4886" w:type="dxa"/>
          </w:tcPr>
          <w:p w:rsidR="00524AB6" w:rsidRPr="00FC16B7" w:rsidRDefault="00524AB6" w:rsidP="00307AEC">
            <w:pPr>
              <w:widowControl w:val="0"/>
              <w:ind w:firstLine="434"/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Организация и проведение акции «Безопасный лед» в осенне-зимний период 2022-2023 годов на водных объектах поселения </w:t>
            </w:r>
          </w:p>
        </w:tc>
        <w:tc>
          <w:tcPr>
            <w:tcW w:w="1960" w:type="dxa"/>
          </w:tcPr>
          <w:p w:rsidR="00524AB6" w:rsidRPr="00FC16B7" w:rsidRDefault="00524AB6" w:rsidP="00307AEC">
            <w:pPr>
              <w:widowControl w:val="0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последняя неделя каждого месяца</w:t>
            </w:r>
          </w:p>
          <w:p w:rsidR="00524AB6" w:rsidRPr="00FC16B7" w:rsidRDefault="00524AB6" w:rsidP="00307AEC">
            <w:pPr>
              <w:widowControl w:val="0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ноябрь – </w:t>
            </w:r>
          </w:p>
          <w:p w:rsidR="00524AB6" w:rsidRPr="00FC16B7" w:rsidRDefault="00524AB6" w:rsidP="00307AEC">
            <w:pPr>
              <w:widowControl w:val="0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декабрь 2022 г,</w:t>
            </w:r>
          </w:p>
          <w:p w:rsidR="00524AB6" w:rsidRPr="00FC16B7" w:rsidRDefault="00524AB6" w:rsidP="00307AEC">
            <w:pPr>
              <w:widowControl w:val="0"/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январь-апрель 2023 г.</w:t>
            </w:r>
          </w:p>
        </w:tc>
        <w:tc>
          <w:tcPr>
            <w:tcW w:w="3427" w:type="dxa"/>
          </w:tcPr>
          <w:p w:rsidR="00524AB6" w:rsidRPr="00FC16B7" w:rsidRDefault="00524AB6" w:rsidP="00C27B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524AB6" w:rsidRPr="00FC16B7" w:rsidRDefault="00524AB6" w:rsidP="00C27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4AB6" w:rsidRPr="00FC16B7" w:rsidRDefault="00524AB6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AB6" w:rsidRPr="00FC16B7" w:rsidRDefault="00524AB6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524AB6" w:rsidRPr="00FC16B7" w:rsidTr="00307AEC">
        <w:trPr>
          <w:trHeight w:val="899"/>
        </w:trPr>
        <w:tc>
          <w:tcPr>
            <w:tcW w:w="681" w:type="dxa"/>
          </w:tcPr>
          <w:p w:rsidR="00524AB6" w:rsidRPr="00FC16B7" w:rsidRDefault="00524AB6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43.</w:t>
            </w:r>
          </w:p>
        </w:tc>
        <w:tc>
          <w:tcPr>
            <w:tcW w:w="4886" w:type="dxa"/>
          </w:tcPr>
          <w:p w:rsidR="00524AB6" w:rsidRPr="00FC16B7" w:rsidRDefault="00524AB6" w:rsidP="00307AEC">
            <w:pPr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 Организация информирования населения через СМИ о мерах безопасности на льду, воде, правилах поведения, состояния </w:t>
            </w:r>
            <w:r w:rsidRPr="00FC16B7">
              <w:rPr>
                <w:sz w:val="24"/>
                <w:szCs w:val="24"/>
              </w:rPr>
              <w:lastRenderedPageBreak/>
              <w:t xml:space="preserve">водоёмов, причинах и обстоятельствах гибели людей и т.д. </w:t>
            </w:r>
          </w:p>
        </w:tc>
        <w:tc>
          <w:tcPr>
            <w:tcW w:w="1960" w:type="dxa"/>
          </w:tcPr>
          <w:p w:rsidR="00524AB6" w:rsidRPr="00FC16B7" w:rsidRDefault="00524AB6" w:rsidP="00307AEC">
            <w:pPr>
              <w:tabs>
                <w:tab w:val="num" w:pos="900"/>
              </w:tabs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lastRenderedPageBreak/>
              <w:t>ежемесячно</w:t>
            </w:r>
          </w:p>
          <w:p w:rsidR="00524AB6" w:rsidRPr="00FC16B7" w:rsidRDefault="00524AB6" w:rsidP="00307A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7" w:type="dxa"/>
          </w:tcPr>
          <w:p w:rsidR="00524AB6" w:rsidRPr="00FC16B7" w:rsidRDefault="00524AB6" w:rsidP="00C27B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524AB6" w:rsidRPr="00FC16B7" w:rsidRDefault="00524AB6" w:rsidP="00C27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4AB6" w:rsidRPr="00FC16B7" w:rsidRDefault="00524AB6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AB6" w:rsidRPr="00FC16B7" w:rsidRDefault="00524AB6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524AB6" w:rsidRPr="00FC16B7" w:rsidTr="00307AEC">
        <w:trPr>
          <w:trHeight w:val="899"/>
        </w:trPr>
        <w:tc>
          <w:tcPr>
            <w:tcW w:w="681" w:type="dxa"/>
          </w:tcPr>
          <w:p w:rsidR="00524AB6" w:rsidRPr="00FC16B7" w:rsidRDefault="00524AB6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4886" w:type="dxa"/>
          </w:tcPr>
          <w:p w:rsidR="00524AB6" w:rsidRPr="00FC16B7" w:rsidRDefault="00524AB6" w:rsidP="00307AEC">
            <w:pPr>
              <w:pStyle w:val="1d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6B7">
              <w:rPr>
                <w:sz w:val="24"/>
                <w:szCs w:val="24"/>
                <w:lang w:val="ru-RU"/>
              </w:rPr>
              <w:t>Обеспечение мер пожарной безопасности на территориях муниципальных образований в границах сельских поселений:</w:t>
            </w:r>
          </w:p>
          <w:p w:rsidR="00524AB6" w:rsidRPr="00FC16B7" w:rsidRDefault="00524AB6" w:rsidP="00307AEC">
            <w:pPr>
              <w:pStyle w:val="1d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6B7">
              <w:rPr>
                <w:sz w:val="24"/>
                <w:szCs w:val="24"/>
                <w:lang w:val="ru-RU"/>
              </w:rPr>
              <w:t>- очистка территорий от мусора;</w:t>
            </w:r>
          </w:p>
          <w:p w:rsidR="00524AB6" w:rsidRPr="00FC16B7" w:rsidRDefault="00524AB6" w:rsidP="00307AEC">
            <w:pPr>
              <w:pStyle w:val="1d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6B7">
              <w:rPr>
                <w:sz w:val="24"/>
                <w:szCs w:val="24"/>
                <w:lang w:val="ru-RU"/>
              </w:rPr>
              <w:t>- проведение профилактических мероприятий, направленных на соблюдение пожарной безопасности</w:t>
            </w:r>
          </w:p>
        </w:tc>
        <w:tc>
          <w:tcPr>
            <w:tcW w:w="1960" w:type="dxa"/>
          </w:tcPr>
          <w:p w:rsidR="00524AB6" w:rsidRPr="00FC16B7" w:rsidRDefault="00524AB6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27" w:type="dxa"/>
          </w:tcPr>
          <w:p w:rsidR="00524AB6" w:rsidRPr="00FC16B7" w:rsidRDefault="00524AB6" w:rsidP="00C27B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524AB6" w:rsidRPr="00FC16B7" w:rsidRDefault="00524AB6" w:rsidP="00C27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4AB6" w:rsidRPr="00FC16B7" w:rsidRDefault="00524AB6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AB6" w:rsidRPr="00FC16B7" w:rsidRDefault="00524AB6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524AB6" w:rsidRPr="00FC16B7" w:rsidTr="00307AEC">
        <w:trPr>
          <w:trHeight w:val="899"/>
        </w:trPr>
        <w:tc>
          <w:tcPr>
            <w:tcW w:w="681" w:type="dxa"/>
          </w:tcPr>
          <w:p w:rsidR="00524AB6" w:rsidRPr="00FC16B7" w:rsidRDefault="00524AB6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46.</w:t>
            </w:r>
          </w:p>
        </w:tc>
        <w:tc>
          <w:tcPr>
            <w:tcW w:w="4886" w:type="dxa"/>
          </w:tcPr>
          <w:p w:rsidR="00524AB6" w:rsidRPr="00FC16B7" w:rsidRDefault="00524AB6" w:rsidP="00307AEC">
            <w:pPr>
              <w:pStyle w:val="1d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C16B7">
              <w:rPr>
                <w:sz w:val="24"/>
                <w:szCs w:val="24"/>
                <w:lang w:val="ru-RU"/>
              </w:rPr>
              <w:t>Обеспечение агитационно-массовой работы среди населения по вопросам обеспечения пожарной безопасности в быту</w:t>
            </w:r>
          </w:p>
        </w:tc>
        <w:tc>
          <w:tcPr>
            <w:tcW w:w="1960" w:type="dxa"/>
          </w:tcPr>
          <w:p w:rsidR="00524AB6" w:rsidRPr="00FC16B7" w:rsidRDefault="00524AB6" w:rsidP="00307AEC">
            <w:pPr>
              <w:jc w:val="center"/>
              <w:rPr>
                <w:sz w:val="24"/>
                <w:szCs w:val="24"/>
                <w:lang w:eastAsia="en-US"/>
              </w:rPr>
            </w:pPr>
            <w:r w:rsidRPr="00FC16B7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427" w:type="dxa"/>
          </w:tcPr>
          <w:p w:rsidR="00524AB6" w:rsidRPr="00FC16B7" w:rsidRDefault="00524AB6" w:rsidP="00C27B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524AB6" w:rsidRPr="00FC16B7" w:rsidRDefault="00524AB6" w:rsidP="00C27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4AB6" w:rsidRPr="00FC16B7" w:rsidRDefault="00524AB6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AB6" w:rsidRPr="00FC16B7" w:rsidRDefault="00524AB6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524AB6" w:rsidRPr="00FC16B7" w:rsidTr="00307AEC">
        <w:trPr>
          <w:trHeight w:val="899"/>
        </w:trPr>
        <w:tc>
          <w:tcPr>
            <w:tcW w:w="681" w:type="dxa"/>
          </w:tcPr>
          <w:p w:rsidR="00524AB6" w:rsidRPr="00FC16B7" w:rsidRDefault="00524AB6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48.</w:t>
            </w:r>
          </w:p>
        </w:tc>
        <w:tc>
          <w:tcPr>
            <w:tcW w:w="4886" w:type="dxa"/>
          </w:tcPr>
          <w:p w:rsidR="00524AB6" w:rsidRPr="00FC16B7" w:rsidRDefault="00524AB6" w:rsidP="00307AEC">
            <w:pPr>
              <w:jc w:val="both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Создание условий для организации и развития  добровольной пожарной охраны на территории муниципального образования, а также для участия граждан в обеспечении первичных мер пожарной безопасности </w:t>
            </w:r>
          </w:p>
        </w:tc>
        <w:tc>
          <w:tcPr>
            <w:tcW w:w="1960" w:type="dxa"/>
          </w:tcPr>
          <w:p w:rsidR="00524AB6" w:rsidRPr="00FC16B7" w:rsidRDefault="00524AB6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 xml:space="preserve"> постоянно</w:t>
            </w:r>
          </w:p>
        </w:tc>
        <w:tc>
          <w:tcPr>
            <w:tcW w:w="3427" w:type="dxa"/>
          </w:tcPr>
          <w:p w:rsidR="00524AB6" w:rsidRPr="00FC16B7" w:rsidRDefault="00524AB6" w:rsidP="00C27B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524AB6" w:rsidRPr="00FC16B7" w:rsidRDefault="00524AB6" w:rsidP="00C27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4AB6" w:rsidRPr="00FC16B7" w:rsidRDefault="00524AB6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AB6" w:rsidRPr="00FC16B7" w:rsidRDefault="00524AB6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  <w:tr w:rsidR="00524AB6" w:rsidRPr="00FC16B7" w:rsidTr="00307AEC">
        <w:trPr>
          <w:trHeight w:val="899"/>
        </w:trPr>
        <w:tc>
          <w:tcPr>
            <w:tcW w:w="681" w:type="dxa"/>
          </w:tcPr>
          <w:p w:rsidR="00524AB6" w:rsidRPr="00FC16B7" w:rsidRDefault="00524AB6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51.</w:t>
            </w:r>
          </w:p>
        </w:tc>
        <w:tc>
          <w:tcPr>
            <w:tcW w:w="4886" w:type="dxa"/>
          </w:tcPr>
          <w:p w:rsidR="00524AB6" w:rsidRPr="00FC16B7" w:rsidRDefault="00524AB6" w:rsidP="00307AEC">
            <w:pPr>
              <w:pStyle w:val="ConsPlusNormal"/>
              <w:jc w:val="both"/>
              <w:rPr>
                <w:szCs w:val="24"/>
              </w:rPr>
            </w:pPr>
            <w:r w:rsidRPr="00FC16B7">
              <w:rPr>
                <w:szCs w:val="24"/>
              </w:rP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1960" w:type="dxa"/>
          </w:tcPr>
          <w:p w:rsidR="00524AB6" w:rsidRPr="00FC16B7" w:rsidRDefault="00524AB6" w:rsidP="00307AEC">
            <w:pPr>
              <w:jc w:val="center"/>
              <w:rPr>
                <w:sz w:val="24"/>
                <w:szCs w:val="24"/>
              </w:rPr>
            </w:pPr>
            <w:r w:rsidRPr="00FC16B7">
              <w:rPr>
                <w:sz w:val="24"/>
                <w:szCs w:val="24"/>
              </w:rPr>
              <w:t>в пожароопасный период</w:t>
            </w:r>
          </w:p>
        </w:tc>
        <w:tc>
          <w:tcPr>
            <w:tcW w:w="3427" w:type="dxa"/>
          </w:tcPr>
          <w:p w:rsidR="00524AB6" w:rsidRPr="00FC16B7" w:rsidRDefault="00524AB6" w:rsidP="00C27B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:rsidR="00524AB6" w:rsidRPr="00FC16B7" w:rsidRDefault="00524AB6" w:rsidP="00C27B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24AB6" w:rsidRPr="00FC16B7" w:rsidRDefault="00524AB6" w:rsidP="00307AE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4AB6" w:rsidRPr="00FC16B7" w:rsidRDefault="00524AB6" w:rsidP="00307AEC">
            <w:pPr>
              <w:jc w:val="center"/>
              <w:rPr>
                <w:i/>
                <w:color w:val="C00000"/>
                <w:sz w:val="24"/>
                <w:szCs w:val="24"/>
              </w:rPr>
            </w:pPr>
          </w:p>
        </w:tc>
      </w:tr>
    </w:tbl>
    <w:p w:rsidR="000C3BE3" w:rsidRPr="00FC16B7" w:rsidRDefault="000C3BE3" w:rsidP="00CE494D">
      <w:pPr>
        <w:widowControl w:val="0"/>
        <w:jc w:val="center"/>
        <w:rPr>
          <w:b/>
          <w:color w:val="000000"/>
          <w:sz w:val="24"/>
          <w:szCs w:val="24"/>
        </w:rPr>
      </w:pPr>
    </w:p>
    <w:sectPr w:rsidR="000C3BE3" w:rsidRPr="00FC16B7" w:rsidSect="00CE494D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EC" w:rsidRDefault="00F84DEC" w:rsidP="004D5F60">
      <w:r>
        <w:separator/>
      </w:r>
    </w:p>
  </w:endnote>
  <w:endnote w:type="continuationSeparator" w:id="0">
    <w:p w:rsidR="00F84DEC" w:rsidRDefault="00F84DEC" w:rsidP="004D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EC" w:rsidRDefault="00F84DEC" w:rsidP="004D5F60">
      <w:r>
        <w:separator/>
      </w:r>
    </w:p>
  </w:footnote>
  <w:footnote w:type="continuationSeparator" w:id="0">
    <w:p w:rsidR="00F84DEC" w:rsidRDefault="00F84DEC" w:rsidP="004D5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AEC" w:rsidRDefault="00307AEC" w:rsidP="00307AE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53</w:t>
    </w:r>
    <w:r>
      <w:rPr>
        <w:rStyle w:val="ac"/>
      </w:rPr>
      <w:fldChar w:fldCharType="end"/>
    </w:r>
  </w:p>
  <w:p w:rsidR="00307AEC" w:rsidRDefault="00307A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AEC" w:rsidRDefault="00307AEC" w:rsidP="00307AE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32784A"/>
    <w:lvl w:ilvl="0">
      <w:numFmt w:val="bullet"/>
      <w:lvlText w:val="*"/>
      <w:lvlJc w:val="left"/>
    </w:lvl>
  </w:abstractNum>
  <w:abstractNum w:abstractNumId="1">
    <w:nsid w:val="00346A9B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">
    <w:nsid w:val="04101C5A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3">
    <w:nsid w:val="09F23941"/>
    <w:multiLevelType w:val="hybridMultilevel"/>
    <w:tmpl w:val="BC048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5FE0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5">
    <w:nsid w:val="1C371297"/>
    <w:multiLevelType w:val="hybridMultilevel"/>
    <w:tmpl w:val="9C4ED458"/>
    <w:lvl w:ilvl="0" w:tplc="90906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2F44DE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7">
    <w:nsid w:val="1EA00B05"/>
    <w:multiLevelType w:val="hybridMultilevel"/>
    <w:tmpl w:val="0CF22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5B1EED"/>
    <w:multiLevelType w:val="hybridMultilevel"/>
    <w:tmpl w:val="EC06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E761A"/>
    <w:multiLevelType w:val="hybridMultilevel"/>
    <w:tmpl w:val="5B12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BF0B0E"/>
    <w:multiLevelType w:val="hybridMultilevel"/>
    <w:tmpl w:val="03A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34D73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12">
    <w:nsid w:val="30532F7D"/>
    <w:multiLevelType w:val="hybridMultilevel"/>
    <w:tmpl w:val="677ED236"/>
    <w:lvl w:ilvl="0" w:tplc="FFD8A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627A77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14">
    <w:nsid w:val="33CF3F77"/>
    <w:multiLevelType w:val="hybridMultilevel"/>
    <w:tmpl w:val="551EE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82532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16">
    <w:nsid w:val="38A561E9"/>
    <w:multiLevelType w:val="hybridMultilevel"/>
    <w:tmpl w:val="D7F22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1A2A7F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18">
    <w:nsid w:val="44CF747F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19">
    <w:nsid w:val="5DA3022A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0">
    <w:nsid w:val="5F7B3F8D"/>
    <w:multiLevelType w:val="hybridMultilevel"/>
    <w:tmpl w:val="3210D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FD0FC0"/>
    <w:multiLevelType w:val="hybridMultilevel"/>
    <w:tmpl w:val="427AB59A"/>
    <w:lvl w:ilvl="0" w:tplc="78C45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626F8"/>
    <w:multiLevelType w:val="hybridMultilevel"/>
    <w:tmpl w:val="64B29330"/>
    <w:lvl w:ilvl="0" w:tplc="40F6A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82E9F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4">
    <w:nsid w:val="6C6E0770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5">
    <w:nsid w:val="71981C46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abstractNum w:abstractNumId="26">
    <w:nsid w:val="76AF6F12"/>
    <w:multiLevelType w:val="hybridMultilevel"/>
    <w:tmpl w:val="A4EC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84788"/>
    <w:multiLevelType w:val="hybridMultilevel"/>
    <w:tmpl w:val="BB2C199C"/>
    <w:lvl w:ilvl="0" w:tplc="193EAFBA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9476DF6"/>
    <w:multiLevelType w:val="hybridMultilevel"/>
    <w:tmpl w:val="A2E81606"/>
    <w:lvl w:ilvl="0" w:tplc="F1AE36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Baltica" w:hAnsi="Baltic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CC5D50"/>
    <w:multiLevelType w:val="singleLevel"/>
    <w:tmpl w:val="0D664778"/>
    <w:lvl w:ilvl="0"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0"/>
  </w:num>
  <w:num w:numId="5">
    <w:abstractNumId w:val="17"/>
  </w:num>
  <w:num w:numId="6">
    <w:abstractNumId w:val="16"/>
  </w:num>
  <w:num w:numId="7">
    <w:abstractNumId w:val="7"/>
  </w:num>
  <w:num w:numId="8">
    <w:abstractNumId w:val="18"/>
  </w:num>
  <w:num w:numId="9">
    <w:abstractNumId w:val="15"/>
  </w:num>
  <w:num w:numId="10">
    <w:abstractNumId w:val="2"/>
  </w:num>
  <w:num w:numId="11">
    <w:abstractNumId w:val="11"/>
  </w:num>
  <w:num w:numId="12">
    <w:abstractNumId w:val="22"/>
  </w:num>
  <w:num w:numId="13">
    <w:abstractNumId w:val="10"/>
  </w:num>
  <w:num w:numId="14">
    <w:abstractNumId w:val="8"/>
  </w:num>
  <w:num w:numId="15">
    <w:abstractNumId w:val="24"/>
  </w:num>
  <w:num w:numId="16">
    <w:abstractNumId w:val="4"/>
  </w:num>
  <w:num w:numId="17">
    <w:abstractNumId w:val="23"/>
  </w:num>
  <w:num w:numId="18">
    <w:abstractNumId w:val="29"/>
  </w:num>
  <w:num w:numId="19">
    <w:abstractNumId w:val="13"/>
  </w:num>
  <w:num w:numId="20">
    <w:abstractNumId w:val="25"/>
  </w:num>
  <w:num w:numId="21">
    <w:abstractNumId w:val="12"/>
  </w:num>
  <w:num w:numId="22">
    <w:abstractNumId w:val="6"/>
  </w:num>
  <w:num w:numId="23">
    <w:abstractNumId w:val="1"/>
  </w:num>
  <w:num w:numId="24">
    <w:abstractNumId w:val="19"/>
  </w:num>
  <w:num w:numId="25">
    <w:abstractNumId w:val="28"/>
  </w:num>
  <w:num w:numId="26">
    <w:abstractNumId w:val="3"/>
  </w:num>
  <w:num w:numId="27">
    <w:abstractNumId w:val="21"/>
  </w:num>
  <w:num w:numId="28">
    <w:abstractNumId w:val="14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AEE"/>
    <w:rsid w:val="00000B70"/>
    <w:rsid w:val="00007BA2"/>
    <w:rsid w:val="00015E83"/>
    <w:rsid w:val="00062AEE"/>
    <w:rsid w:val="00085A34"/>
    <w:rsid w:val="00092674"/>
    <w:rsid w:val="000B7D3D"/>
    <w:rsid w:val="000C3BE3"/>
    <w:rsid w:val="000D169F"/>
    <w:rsid w:val="000E3C3B"/>
    <w:rsid w:val="001261AA"/>
    <w:rsid w:val="0015784B"/>
    <w:rsid w:val="00165E69"/>
    <w:rsid w:val="001861B6"/>
    <w:rsid w:val="001A1933"/>
    <w:rsid w:val="001B70D5"/>
    <w:rsid w:val="001D0B69"/>
    <w:rsid w:val="001E10B4"/>
    <w:rsid w:val="001E136D"/>
    <w:rsid w:val="001F1A0B"/>
    <w:rsid w:val="00215E0C"/>
    <w:rsid w:val="002271A1"/>
    <w:rsid w:val="002733FD"/>
    <w:rsid w:val="0028778C"/>
    <w:rsid w:val="00292C7C"/>
    <w:rsid w:val="002A4612"/>
    <w:rsid w:val="002B0430"/>
    <w:rsid w:val="002D362F"/>
    <w:rsid w:val="002D5788"/>
    <w:rsid w:val="003002E6"/>
    <w:rsid w:val="00307AEC"/>
    <w:rsid w:val="00323AF4"/>
    <w:rsid w:val="00324861"/>
    <w:rsid w:val="00343BF1"/>
    <w:rsid w:val="0035609E"/>
    <w:rsid w:val="00373684"/>
    <w:rsid w:val="0037738B"/>
    <w:rsid w:val="003A6AFD"/>
    <w:rsid w:val="003B7BD8"/>
    <w:rsid w:val="003D05CE"/>
    <w:rsid w:val="003E1FA0"/>
    <w:rsid w:val="00400AD0"/>
    <w:rsid w:val="00407C31"/>
    <w:rsid w:val="00432695"/>
    <w:rsid w:val="004456AA"/>
    <w:rsid w:val="00451838"/>
    <w:rsid w:val="00456EBF"/>
    <w:rsid w:val="00457B14"/>
    <w:rsid w:val="004A1884"/>
    <w:rsid w:val="004A2265"/>
    <w:rsid w:val="004A4648"/>
    <w:rsid w:val="004D5E6A"/>
    <w:rsid w:val="004D5F60"/>
    <w:rsid w:val="004E4A44"/>
    <w:rsid w:val="004F5398"/>
    <w:rsid w:val="005136A4"/>
    <w:rsid w:val="00517E6C"/>
    <w:rsid w:val="005246AB"/>
    <w:rsid w:val="00524AB6"/>
    <w:rsid w:val="00540466"/>
    <w:rsid w:val="00551AAA"/>
    <w:rsid w:val="0056734E"/>
    <w:rsid w:val="00585C32"/>
    <w:rsid w:val="005D1C98"/>
    <w:rsid w:val="00610061"/>
    <w:rsid w:val="006403CC"/>
    <w:rsid w:val="006C3EB3"/>
    <w:rsid w:val="006D7EFD"/>
    <w:rsid w:val="00707A18"/>
    <w:rsid w:val="00757599"/>
    <w:rsid w:val="00763F03"/>
    <w:rsid w:val="00795FD4"/>
    <w:rsid w:val="007D0D9A"/>
    <w:rsid w:val="007E236A"/>
    <w:rsid w:val="0086196E"/>
    <w:rsid w:val="00885470"/>
    <w:rsid w:val="008961C8"/>
    <w:rsid w:val="008A250F"/>
    <w:rsid w:val="00902434"/>
    <w:rsid w:val="00907C5B"/>
    <w:rsid w:val="00916911"/>
    <w:rsid w:val="0092786A"/>
    <w:rsid w:val="0093479B"/>
    <w:rsid w:val="00971382"/>
    <w:rsid w:val="00980BBC"/>
    <w:rsid w:val="009863C2"/>
    <w:rsid w:val="00990F27"/>
    <w:rsid w:val="009A01B3"/>
    <w:rsid w:val="009A4A4A"/>
    <w:rsid w:val="009E7950"/>
    <w:rsid w:val="00A17C76"/>
    <w:rsid w:val="00A304EC"/>
    <w:rsid w:val="00A3327F"/>
    <w:rsid w:val="00A43645"/>
    <w:rsid w:val="00A807FC"/>
    <w:rsid w:val="00A864F8"/>
    <w:rsid w:val="00A97467"/>
    <w:rsid w:val="00AA09F0"/>
    <w:rsid w:val="00AA38FF"/>
    <w:rsid w:val="00B152E9"/>
    <w:rsid w:val="00B25840"/>
    <w:rsid w:val="00B447DC"/>
    <w:rsid w:val="00B63969"/>
    <w:rsid w:val="00B93AF4"/>
    <w:rsid w:val="00BA2981"/>
    <w:rsid w:val="00BD02FD"/>
    <w:rsid w:val="00BE65F6"/>
    <w:rsid w:val="00C17130"/>
    <w:rsid w:val="00C34C3E"/>
    <w:rsid w:val="00C41125"/>
    <w:rsid w:val="00C50CB8"/>
    <w:rsid w:val="00C550A0"/>
    <w:rsid w:val="00C56AB4"/>
    <w:rsid w:val="00C669C8"/>
    <w:rsid w:val="00C67687"/>
    <w:rsid w:val="00C84F2B"/>
    <w:rsid w:val="00CB05F3"/>
    <w:rsid w:val="00CD13A1"/>
    <w:rsid w:val="00CE494D"/>
    <w:rsid w:val="00D25B76"/>
    <w:rsid w:val="00D432D7"/>
    <w:rsid w:val="00D6155E"/>
    <w:rsid w:val="00D738C2"/>
    <w:rsid w:val="00D9056A"/>
    <w:rsid w:val="00DB421C"/>
    <w:rsid w:val="00DD63B8"/>
    <w:rsid w:val="00DD68F0"/>
    <w:rsid w:val="00E54A56"/>
    <w:rsid w:val="00E56391"/>
    <w:rsid w:val="00E713B6"/>
    <w:rsid w:val="00E84521"/>
    <w:rsid w:val="00E95FD4"/>
    <w:rsid w:val="00EF680D"/>
    <w:rsid w:val="00F15DA7"/>
    <w:rsid w:val="00F277DF"/>
    <w:rsid w:val="00F511D7"/>
    <w:rsid w:val="00F67698"/>
    <w:rsid w:val="00F748D0"/>
    <w:rsid w:val="00F84DEC"/>
    <w:rsid w:val="00FA1E7E"/>
    <w:rsid w:val="00FC16B7"/>
    <w:rsid w:val="00FC7F87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6734E"/>
    <w:pPr>
      <w:keepNext/>
      <w:autoSpaceDE/>
      <w:autoSpaceDN/>
      <w:jc w:val="center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56734E"/>
    <w:pPr>
      <w:keepNext/>
      <w:ind w:right="113"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56734E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6734E"/>
    <w:pPr>
      <w:keepNext/>
      <w:autoSpaceDE/>
      <w:autoSpaceDN/>
      <w:ind w:left="900" w:hanging="900"/>
      <w:outlineLvl w:val="3"/>
    </w:pPr>
    <w:rPr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0"/>
    <w:qFormat/>
    <w:rsid w:val="0056734E"/>
    <w:pPr>
      <w:keepNext/>
      <w:outlineLvl w:val="4"/>
    </w:pPr>
    <w:rPr>
      <w:color w:val="000000"/>
      <w:sz w:val="24"/>
      <w:szCs w:val="24"/>
    </w:rPr>
  </w:style>
  <w:style w:type="paragraph" w:styleId="6">
    <w:name w:val="heading 6"/>
    <w:basedOn w:val="a"/>
    <w:next w:val="a"/>
    <w:link w:val="60"/>
    <w:qFormat/>
    <w:rsid w:val="0056734E"/>
    <w:pPr>
      <w:keepNext/>
      <w:autoSpaceDE/>
      <w:autoSpaceDN/>
      <w:ind w:firstLine="72"/>
      <w:jc w:val="center"/>
      <w:outlineLvl w:val="5"/>
    </w:pPr>
    <w:rPr>
      <w:color w:val="FF0000"/>
      <w:sz w:val="24"/>
      <w:szCs w:val="24"/>
    </w:rPr>
  </w:style>
  <w:style w:type="paragraph" w:styleId="9">
    <w:name w:val="heading 9"/>
    <w:basedOn w:val="a"/>
    <w:next w:val="a"/>
    <w:link w:val="90"/>
    <w:qFormat/>
    <w:rsid w:val="00CE494D"/>
    <w:pPr>
      <w:autoSpaceDE/>
      <w:autoSpaceDN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2AE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062AEE"/>
    <w:pPr>
      <w:jc w:val="both"/>
    </w:pPr>
  </w:style>
  <w:style w:type="character" w:customStyle="1" w:styleId="22">
    <w:name w:val="Основной текст 2 Знак"/>
    <w:basedOn w:val="a0"/>
    <w:link w:val="21"/>
    <w:rsid w:val="00062A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semiHidden/>
    <w:unhideWhenUsed/>
    <w:rsid w:val="00062A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A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Верхний колонтитул1"/>
    <w:basedOn w:val="a"/>
    <w:rsid w:val="005246AB"/>
    <w:pPr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table" w:styleId="a6">
    <w:name w:val="Table Grid"/>
    <w:basedOn w:val="a1"/>
    <w:rsid w:val="005D1C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C3EB3"/>
    <w:pPr>
      <w:ind w:left="720"/>
      <w:contextualSpacing/>
    </w:pPr>
  </w:style>
  <w:style w:type="paragraph" w:styleId="31">
    <w:name w:val="Body Text 3"/>
    <w:basedOn w:val="a"/>
    <w:link w:val="32"/>
    <w:unhideWhenUsed/>
    <w:rsid w:val="0056734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73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nhideWhenUsed/>
    <w:rsid w:val="005673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673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6734E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6734E"/>
    <w:rPr>
      <w:rFonts w:ascii="Times New Roman" w:eastAsia="Times New Roman" w:hAnsi="Times New Roman" w:cs="Times New Roman"/>
      <w:b/>
      <w:sz w:val="26"/>
      <w:szCs w:val="28"/>
    </w:rPr>
  </w:style>
  <w:style w:type="character" w:customStyle="1" w:styleId="30">
    <w:name w:val="Заголовок 3 Знак"/>
    <w:basedOn w:val="a0"/>
    <w:link w:val="3"/>
    <w:rsid w:val="0056734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6734E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56734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6734E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a">
    <w:name w:val="header"/>
    <w:basedOn w:val="a"/>
    <w:link w:val="ab"/>
    <w:rsid w:val="0056734E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5673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6734E"/>
  </w:style>
  <w:style w:type="paragraph" w:styleId="ad">
    <w:name w:val="footer"/>
    <w:basedOn w:val="a"/>
    <w:link w:val="ae"/>
    <w:rsid w:val="0056734E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567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заголовок 4"/>
    <w:basedOn w:val="a"/>
    <w:next w:val="a"/>
    <w:rsid w:val="0056734E"/>
    <w:pPr>
      <w:keepNext/>
      <w:widowControl w:val="0"/>
      <w:autoSpaceDE/>
      <w:autoSpaceDN/>
      <w:jc w:val="center"/>
    </w:pPr>
    <w:rPr>
      <w:sz w:val="20"/>
      <w:szCs w:val="20"/>
    </w:rPr>
  </w:style>
  <w:style w:type="paragraph" w:customStyle="1" w:styleId="12">
    <w:name w:val="Название1"/>
    <w:basedOn w:val="a"/>
    <w:rsid w:val="0056734E"/>
    <w:pPr>
      <w:autoSpaceDE/>
      <w:autoSpaceDN/>
      <w:jc w:val="center"/>
    </w:pPr>
    <w:rPr>
      <w:rFonts w:ascii="Baltica" w:hAnsi="Baltica"/>
      <w:b/>
      <w:caps/>
      <w:snapToGrid w:val="0"/>
      <w:sz w:val="24"/>
      <w:szCs w:val="20"/>
    </w:rPr>
  </w:style>
  <w:style w:type="paragraph" w:customStyle="1" w:styleId="BodyText23">
    <w:name w:val="Body Text 23"/>
    <w:basedOn w:val="a"/>
    <w:rsid w:val="0056734E"/>
    <w:pPr>
      <w:jc w:val="both"/>
    </w:pPr>
    <w:rPr>
      <w:rFonts w:ascii="Baltica" w:hAnsi="Baltica"/>
      <w:sz w:val="20"/>
      <w:szCs w:val="20"/>
    </w:rPr>
  </w:style>
  <w:style w:type="paragraph" w:styleId="af">
    <w:name w:val="Body Text"/>
    <w:basedOn w:val="a"/>
    <w:link w:val="af0"/>
    <w:rsid w:val="0056734E"/>
    <w:pPr>
      <w:autoSpaceDE/>
      <w:autoSpaceDN/>
      <w:jc w:val="center"/>
    </w:pPr>
    <w:rPr>
      <w:color w:val="FF0000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56734E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13">
    <w:name w:val="Обычный1"/>
    <w:rsid w:val="0056734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rsid w:val="0056734E"/>
    <w:pPr>
      <w:widowControl w:val="0"/>
      <w:autoSpaceDE/>
      <w:autoSpaceDN/>
    </w:pPr>
    <w:rPr>
      <w:sz w:val="24"/>
      <w:szCs w:val="20"/>
    </w:rPr>
  </w:style>
  <w:style w:type="paragraph" w:customStyle="1" w:styleId="310">
    <w:name w:val="Основной текст 31"/>
    <w:basedOn w:val="a"/>
    <w:rsid w:val="0056734E"/>
    <w:pPr>
      <w:autoSpaceDE/>
      <w:autoSpaceDN/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styleId="23">
    <w:name w:val="Body Text Indent 2"/>
    <w:basedOn w:val="a"/>
    <w:link w:val="24"/>
    <w:rsid w:val="0056734E"/>
    <w:pPr>
      <w:autoSpaceDE/>
      <w:autoSpaceDN/>
      <w:ind w:firstLine="35"/>
      <w:jc w:val="both"/>
    </w:pPr>
    <w:rPr>
      <w:color w:val="0000FF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6734E"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BodyText21">
    <w:name w:val="Body Text 21"/>
    <w:basedOn w:val="a"/>
    <w:rsid w:val="0056734E"/>
    <w:pPr>
      <w:widowControl w:val="0"/>
      <w:overflowPunct w:val="0"/>
      <w:adjustRightInd w:val="0"/>
      <w:jc w:val="center"/>
      <w:textAlignment w:val="baseline"/>
    </w:pPr>
    <w:rPr>
      <w:szCs w:val="20"/>
    </w:rPr>
  </w:style>
  <w:style w:type="paragraph" w:customStyle="1" w:styleId="61">
    <w:name w:val="заголовок 6"/>
    <w:basedOn w:val="a"/>
    <w:next w:val="a"/>
    <w:rsid w:val="0056734E"/>
    <w:pPr>
      <w:keepNext/>
      <w:ind w:left="-57" w:right="-57"/>
      <w:jc w:val="center"/>
    </w:pPr>
    <w:rPr>
      <w:sz w:val="20"/>
      <w:szCs w:val="24"/>
    </w:rPr>
  </w:style>
  <w:style w:type="paragraph" w:customStyle="1" w:styleId="14">
    <w:name w:val="Текст1"/>
    <w:basedOn w:val="a"/>
    <w:rsid w:val="0056734E"/>
    <w:pPr>
      <w:widowControl w:val="0"/>
      <w:autoSpaceDE/>
      <w:autoSpaceDN/>
    </w:pPr>
    <w:rPr>
      <w:rFonts w:ascii="Courier New" w:hAnsi="Courier New"/>
      <w:sz w:val="20"/>
      <w:szCs w:val="20"/>
    </w:rPr>
  </w:style>
  <w:style w:type="paragraph" w:customStyle="1" w:styleId="af1">
    <w:name w:val="???????"/>
    <w:rsid w:val="00567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Флажок"/>
    <w:rsid w:val="0056734E"/>
    <w:rPr>
      <w:rFonts w:ascii="Wingdings" w:hAnsi="Wingdings"/>
      <w:spacing w:val="0"/>
      <w:sz w:val="22"/>
    </w:rPr>
  </w:style>
  <w:style w:type="paragraph" w:styleId="33">
    <w:name w:val="Body Text Indent 3"/>
    <w:basedOn w:val="a"/>
    <w:link w:val="34"/>
    <w:rsid w:val="0056734E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673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Знак Знак1 Знак"/>
    <w:basedOn w:val="a"/>
    <w:rsid w:val="00567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Обычный1"/>
    <w:link w:val="17"/>
    <w:rsid w:val="005673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"/>
    <w:rsid w:val="0056734E"/>
    <w:pPr>
      <w:autoSpaceDE/>
      <w:autoSpaceDN/>
      <w:jc w:val="both"/>
    </w:pPr>
    <w:rPr>
      <w:sz w:val="24"/>
      <w:szCs w:val="20"/>
    </w:rPr>
  </w:style>
  <w:style w:type="paragraph" w:styleId="af3">
    <w:name w:val="Block Text"/>
    <w:basedOn w:val="a"/>
    <w:rsid w:val="0056734E"/>
    <w:pPr>
      <w:tabs>
        <w:tab w:val="left" w:pos="5420"/>
      </w:tabs>
      <w:autoSpaceDE/>
      <w:autoSpaceDN/>
      <w:ind w:left="1607" w:right="-108"/>
      <w:jc w:val="center"/>
    </w:pPr>
  </w:style>
  <w:style w:type="paragraph" w:customStyle="1" w:styleId="18">
    <w:name w:val="Знак1"/>
    <w:basedOn w:val="a"/>
    <w:rsid w:val="00567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"/>
    <w:basedOn w:val="a"/>
    <w:rsid w:val="00567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Основной шрифт"/>
    <w:rsid w:val="0056734E"/>
  </w:style>
  <w:style w:type="paragraph" w:customStyle="1" w:styleId="Iauiue">
    <w:name w:val="Iau?iue"/>
    <w:rsid w:val="0056734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6">
    <w:name w:val="Знак Знак Знак"/>
    <w:basedOn w:val="a"/>
    <w:rsid w:val="00567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7"/>
    <w:basedOn w:val="a"/>
    <w:rsid w:val="0056734E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rsid w:val="00567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 Знак Знак Знак Знак Знак Знак Знак"/>
    <w:basedOn w:val="a"/>
    <w:rsid w:val="00567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51">
    <w:name w:val="заголовок 5"/>
    <w:basedOn w:val="a"/>
    <w:next w:val="a"/>
    <w:rsid w:val="0056734E"/>
    <w:pPr>
      <w:keepNext/>
      <w:ind w:right="-108"/>
    </w:pPr>
    <w:rPr>
      <w:sz w:val="24"/>
      <w:szCs w:val="24"/>
    </w:rPr>
  </w:style>
  <w:style w:type="paragraph" w:customStyle="1" w:styleId="62">
    <w:name w:val="Знак6 Знак Знак Знак"/>
    <w:basedOn w:val="a"/>
    <w:rsid w:val="00567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3">
    <w:name w:val="Знак6 Знак Знак Знак"/>
    <w:basedOn w:val="a"/>
    <w:rsid w:val="00567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Знак Знак1 Знак"/>
    <w:basedOn w:val="a"/>
    <w:rsid w:val="00567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0">
    <w:name w:val="Знак6 Знак Знак Знак1"/>
    <w:basedOn w:val="a"/>
    <w:rsid w:val="0056734E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4">
    <w:name w:val="Знак Знак6"/>
    <w:basedOn w:val="a0"/>
    <w:rsid w:val="0056734E"/>
    <w:rPr>
      <w:sz w:val="24"/>
      <w:szCs w:val="24"/>
      <w:lang w:val="ru-RU" w:eastAsia="ru-RU" w:bidi="ar-SA"/>
    </w:rPr>
  </w:style>
  <w:style w:type="paragraph" w:styleId="af9">
    <w:name w:val="Plain Text"/>
    <w:basedOn w:val="a"/>
    <w:link w:val="afa"/>
    <w:rsid w:val="0056734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5673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9">
    <w:name w:val="Font Style39"/>
    <w:rsid w:val="0056734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0">
    <w:name w:val="Style30"/>
    <w:basedOn w:val="a"/>
    <w:rsid w:val="0056734E"/>
    <w:pPr>
      <w:widowControl w:val="0"/>
      <w:adjustRightInd w:val="0"/>
      <w:spacing w:line="252" w:lineRule="exact"/>
      <w:ind w:firstLine="709"/>
      <w:jc w:val="both"/>
    </w:pPr>
    <w:rPr>
      <w:sz w:val="26"/>
      <w:szCs w:val="24"/>
    </w:rPr>
  </w:style>
  <w:style w:type="character" w:customStyle="1" w:styleId="afb">
    <w:name w:val="номер страницы"/>
    <w:basedOn w:val="a0"/>
    <w:rsid w:val="0056734E"/>
  </w:style>
  <w:style w:type="paragraph" w:customStyle="1" w:styleId="210">
    <w:name w:val="Основной текст 21"/>
    <w:basedOn w:val="a"/>
    <w:rsid w:val="0056734E"/>
    <w:pPr>
      <w:suppressAutoHyphens/>
      <w:overflowPunct w:val="0"/>
      <w:adjustRightInd w:val="0"/>
      <w:spacing w:after="444"/>
      <w:ind w:right="-1" w:firstLine="550"/>
      <w:jc w:val="both"/>
      <w:textAlignment w:val="baseline"/>
    </w:pPr>
    <w:rPr>
      <w:szCs w:val="20"/>
    </w:rPr>
  </w:style>
  <w:style w:type="paragraph" w:styleId="afc">
    <w:name w:val="Title"/>
    <w:basedOn w:val="a"/>
    <w:link w:val="afd"/>
    <w:qFormat/>
    <w:rsid w:val="0056734E"/>
    <w:pPr>
      <w:jc w:val="center"/>
    </w:pPr>
    <w:rPr>
      <w:b/>
      <w:bCs/>
      <w:sz w:val="32"/>
      <w:szCs w:val="32"/>
    </w:rPr>
  </w:style>
  <w:style w:type="character" w:customStyle="1" w:styleId="afd">
    <w:name w:val="Название Знак"/>
    <w:basedOn w:val="a0"/>
    <w:link w:val="afc"/>
    <w:rsid w:val="0056734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5">
    <w:name w:val="Знак Знак2"/>
    <w:rsid w:val="0056734E"/>
    <w:rPr>
      <w:sz w:val="28"/>
      <w:szCs w:val="28"/>
      <w:lang w:val="ru-RU" w:eastAsia="ru-RU" w:bidi="ar-SA"/>
    </w:rPr>
  </w:style>
  <w:style w:type="paragraph" w:customStyle="1" w:styleId="Preformat">
    <w:name w:val="Preformat"/>
    <w:rsid w:val="005673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3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6">
    <w:name w:val="Знак2 Знак Знак Знак"/>
    <w:basedOn w:val="a"/>
    <w:rsid w:val="0056734E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1"/>
    <w:basedOn w:val="a"/>
    <w:rsid w:val="0056734E"/>
    <w:pPr>
      <w:widowControl w:val="0"/>
      <w:autoSpaceDE/>
      <w:autoSpaceDN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character" w:customStyle="1" w:styleId="17">
    <w:name w:val="Обычный1 Знак"/>
    <w:basedOn w:val="a0"/>
    <w:link w:val="16"/>
    <w:rsid w:val="005673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rsid w:val="0056734E"/>
    <w:rPr>
      <w:rFonts w:ascii="Times New Roman" w:hAnsi="Times New Roman" w:cs="Times New Roman"/>
      <w:sz w:val="18"/>
      <w:szCs w:val="18"/>
    </w:rPr>
  </w:style>
  <w:style w:type="paragraph" w:customStyle="1" w:styleId="27">
    <w:name w:val="Знак Знак Знак2 Знак Знак Знак"/>
    <w:basedOn w:val="a"/>
    <w:rsid w:val="0056734E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56734E"/>
    <w:rPr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8"/>
    <w:rsid w:val="0056734E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56734E"/>
    <w:pPr>
      <w:widowControl w:val="0"/>
      <w:shd w:val="clear" w:color="auto" w:fill="FFFFFF"/>
      <w:autoSpaceDE/>
      <w:autoSpaceDN/>
      <w:spacing w:line="238" w:lineRule="exact"/>
      <w:jc w:val="center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character" w:customStyle="1" w:styleId="215pt">
    <w:name w:val="Основной текст (2) + 15 pt"/>
    <w:basedOn w:val="28"/>
    <w:rsid w:val="005673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rsid w:val="005673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5673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bfbfef3">
    <w:name w:val="Основной текст с отсту0bfbfefом 3"/>
    <w:basedOn w:val="a"/>
    <w:rsid w:val="0056734E"/>
    <w:pPr>
      <w:widowControl w:val="0"/>
      <w:autoSpaceDE/>
      <w:autoSpaceDN/>
      <w:ind w:firstLine="851"/>
      <w:jc w:val="both"/>
    </w:pPr>
    <w:rPr>
      <w:snapToGrid w:val="0"/>
      <w:szCs w:val="24"/>
    </w:rPr>
  </w:style>
  <w:style w:type="character" w:customStyle="1" w:styleId="220">
    <w:name w:val="Знак Знак22"/>
    <w:basedOn w:val="a0"/>
    <w:rsid w:val="0056734E"/>
    <w:rPr>
      <w:sz w:val="28"/>
      <w:szCs w:val="28"/>
      <w:u w:val="single"/>
    </w:rPr>
  </w:style>
  <w:style w:type="paragraph" w:customStyle="1" w:styleId="Style18">
    <w:name w:val="Style18"/>
    <w:basedOn w:val="a"/>
    <w:rsid w:val="0056734E"/>
    <w:pPr>
      <w:widowControl w:val="0"/>
      <w:adjustRightInd w:val="0"/>
      <w:spacing w:line="245" w:lineRule="exact"/>
      <w:ind w:firstLine="709"/>
      <w:jc w:val="center"/>
    </w:pPr>
    <w:rPr>
      <w:sz w:val="26"/>
      <w:szCs w:val="24"/>
    </w:rPr>
  </w:style>
  <w:style w:type="paragraph" w:customStyle="1" w:styleId="2a">
    <w:name w:val="Обычный2"/>
    <w:rsid w:val="0056734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6">
    <w:name w:val="Style16"/>
    <w:basedOn w:val="a"/>
    <w:rsid w:val="0056734E"/>
    <w:pPr>
      <w:widowControl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rsid w:val="0056734E"/>
    <w:pPr>
      <w:widowControl w:val="0"/>
      <w:adjustRightInd w:val="0"/>
      <w:spacing w:line="299" w:lineRule="exact"/>
      <w:jc w:val="both"/>
    </w:pPr>
    <w:rPr>
      <w:sz w:val="24"/>
      <w:szCs w:val="24"/>
    </w:rPr>
  </w:style>
  <w:style w:type="character" w:customStyle="1" w:styleId="FontStyle30">
    <w:name w:val="Font Style30"/>
    <w:basedOn w:val="a0"/>
    <w:rsid w:val="0056734E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56734E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basedOn w:val="a0"/>
    <w:rsid w:val="0056734E"/>
    <w:rPr>
      <w:rFonts w:ascii="Times New Roman" w:hAnsi="Times New Roman" w:cs="Times New Roman"/>
      <w:b/>
      <w:bCs/>
      <w:sz w:val="16"/>
      <w:szCs w:val="16"/>
    </w:rPr>
  </w:style>
  <w:style w:type="character" w:customStyle="1" w:styleId="130">
    <w:name w:val="Знак Знак13"/>
    <w:basedOn w:val="a0"/>
    <w:rsid w:val="0056734E"/>
    <w:rPr>
      <w:sz w:val="24"/>
      <w:szCs w:val="24"/>
    </w:rPr>
  </w:style>
  <w:style w:type="paragraph" w:customStyle="1" w:styleId="ConsPlusNormal">
    <w:name w:val="ConsPlusNormal"/>
    <w:rsid w:val="005673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2Char">
    <w:name w:val="Body Text 2 Char"/>
    <w:basedOn w:val="a0"/>
    <w:locked/>
    <w:rsid w:val="0056734E"/>
    <w:rPr>
      <w:lang w:val="ru-RU" w:eastAsia="ru-RU" w:bidi="ar-SA"/>
    </w:rPr>
  </w:style>
  <w:style w:type="paragraph" w:customStyle="1" w:styleId="1b">
    <w:name w:val="Без интервала1"/>
    <w:rsid w:val="0056734E"/>
    <w:pPr>
      <w:spacing w:after="0" w:line="240" w:lineRule="auto"/>
    </w:pPr>
    <w:rPr>
      <w:rFonts w:ascii="Calibri" w:eastAsia="Times New Roman" w:hAnsi="Calibri" w:cs="Calibri"/>
    </w:rPr>
  </w:style>
  <w:style w:type="character" w:styleId="afe">
    <w:name w:val="Emphasis"/>
    <w:qFormat/>
    <w:rsid w:val="0056734E"/>
    <w:rPr>
      <w:i/>
      <w:iCs/>
    </w:rPr>
  </w:style>
  <w:style w:type="character" w:customStyle="1" w:styleId="90">
    <w:name w:val="Заголовок 9 Знак"/>
    <w:basedOn w:val="a0"/>
    <w:link w:val="9"/>
    <w:rsid w:val="00CE494D"/>
    <w:rPr>
      <w:rFonts w:ascii="Arial" w:eastAsia="Times New Roman" w:hAnsi="Arial" w:cs="Times New Roman"/>
      <w:lang w:eastAsia="ru-RU"/>
    </w:rPr>
  </w:style>
  <w:style w:type="paragraph" w:customStyle="1" w:styleId="2b">
    <w:name w:val="Название2"/>
    <w:basedOn w:val="a"/>
    <w:rsid w:val="00CE494D"/>
    <w:pPr>
      <w:autoSpaceDE/>
      <w:autoSpaceDN/>
      <w:jc w:val="center"/>
    </w:pPr>
    <w:rPr>
      <w:rFonts w:ascii="Baltica" w:hAnsi="Baltica"/>
      <w:b/>
      <w:caps/>
      <w:snapToGrid w:val="0"/>
      <w:sz w:val="24"/>
      <w:szCs w:val="20"/>
    </w:rPr>
  </w:style>
  <w:style w:type="paragraph" w:customStyle="1" w:styleId="35">
    <w:name w:val="Обычный3"/>
    <w:rsid w:val="00CE494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20">
    <w:name w:val="Основной текст 32"/>
    <w:basedOn w:val="a"/>
    <w:rsid w:val="00CE494D"/>
    <w:pPr>
      <w:autoSpaceDE/>
      <w:autoSpaceDN/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2c">
    <w:name w:val="Текст2"/>
    <w:basedOn w:val="a"/>
    <w:rsid w:val="00CE494D"/>
    <w:pPr>
      <w:widowControl w:val="0"/>
      <w:autoSpaceDE/>
      <w:autoSpaceDN/>
    </w:pPr>
    <w:rPr>
      <w:rFonts w:ascii="Courier New" w:hAnsi="Courier New"/>
      <w:sz w:val="20"/>
      <w:szCs w:val="20"/>
    </w:rPr>
  </w:style>
  <w:style w:type="paragraph" w:customStyle="1" w:styleId="1c">
    <w:name w:val="Знак1"/>
    <w:basedOn w:val="a"/>
    <w:rsid w:val="00CE494D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Знак Знак Знак Знак"/>
    <w:basedOn w:val="a"/>
    <w:rsid w:val="00CE494D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0">
    <w:name w:val="Знак Знак Знак"/>
    <w:basedOn w:val="a"/>
    <w:rsid w:val="00CE494D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0">
    <w:name w:val="Знак7"/>
    <w:basedOn w:val="a"/>
    <w:rsid w:val="00CE494D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CE494D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2">
    <w:name w:val="Знак Знак Знак Знак Знак Знак Знак Знак Знак Знак"/>
    <w:basedOn w:val="a"/>
    <w:rsid w:val="00CE494D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5">
    <w:name w:val="Знак6 Знак Знак Знак"/>
    <w:basedOn w:val="a"/>
    <w:rsid w:val="00CE494D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нак Знак1 Знак"/>
    <w:basedOn w:val="a"/>
    <w:rsid w:val="00CE494D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1">
    <w:name w:val="Знак6 Знак Знак Знак1"/>
    <w:basedOn w:val="a"/>
    <w:rsid w:val="00CE494D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6">
    <w:name w:val="Знак Знак6"/>
    <w:rsid w:val="00CE494D"/>
    <w:rPr>
      <w:sz w:val="24"/>
      <w:szCs w:val="24"/>
      <w:lang w:val="ru-RU" w:eastAsia="ru-RU" w:bidi="ar-SA"/>
    </w:rPr>
  </w:style>
  <w:style w:type="paragraph" w:customStyle="1" w:styleId="221">
    <w:name w:val="Основной текст 22"/>
    <w:basedOn w:val="a"/>
    <w:rsid w:val="00CE494D"/>
    <w:pPr>
      <w:suppressAutoHyphens/>
      <w:overflowPunct w:val="0"/>
      <w:adjustRightInd w:val="0"/>
      <w:spacing w:after="444"/>
      <w:ind w:right="-1" w:firstLine="550"/>
      <w:jc w:val="both"/>
      <w:textAlignment w:val="baseline"/>
    </w:pPr>
    <w:rPr>
      <w:szCs w:val="20"/>
    </w:rPr>
  </w:style>
  <w:style w:type="character" w:customStyle="1" w:styleId="2d">
    <w:name w:val="Знак Знак2"/>
    <w:rsid w:val="00CE494D"/>
    <w:rPr>
      <w:sz w:val="28"/>
      <w:szCs w:val="28"/>
      <w:lang w:val="ru-RU" w:eastAsia="ru-RU" w:bidi="ar-SA"/>
    </w:rPr>
  </w:style>
  <w:style w:type="paragraph" w:customStyle="1" w:styleId="2e">
    <w:name w:val="Знак2 Знак Знак Знак"/>
    <w:basedOn w:val="a"/>
    <w:rsid w:val="00CE494D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Знак Знак Знак2 Знак Знак Знак"/>
    <w:basedOn w:val="a"/>
    <w:rsid w:val="00CE494D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2">
    <w:name w:val="Знак Знак22"/>
    <w:rsid w:val="00CE494D"/>
    <w:rPr>
      <w:sz w:val="28"/>
      <w:szCs w:val="28"/>
      <w:u w:val="single"/>
    </w:rPr>
  </w:style>
  <w:style w:type="character" w:customStyle="1" w:styleId="131">
    <w:name w:val="Знак Знак13"/>
    <w:rsid w:val="00CE494D"/>
    <w:rPr>
      <w:sz w:val="24"/>
      <w:szCs w:val="24"/>
    </w:rPr>
  </w:style>
  <w:style w:type="paragraph" w:customStyle="1" w:styleId="1e">
    <w:name w:val="Знак Знак Знак1 Знак"/>
    <w:basedOn w:val="a"/>
    <w:rsid w:val="00CE494D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Spacing1">
    <w:name w:val="No Spacing1"/>
    <w:rsid w:val="00CE494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10">
    <w:name w:val="Обычный11"/>
    <w:rsid w:val="00CE494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customStyle="1" w:styleId="2f0">
    <w:name w:val="Без интервала2"/>
    <w:rsid w:val="00CE494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0">
    <w:name w:val="Знак Знак12"/>
    <w:basedOn w:val="a0"/>
    <w:rsid w:val="00CE494D"/>
    <w:rPr>
      <w:sz w:val="28"/>
      <w:szCs w:val="28"/>
      <w:u w:val="single"/>
      <w:lang w:val="ru-RU" w:eastAsia="ru-RU" w:bidi="ar-SA"/>
    </w:rPr>
  </w:style>
  <w:style w:type="paragraph" w:styleId="aff3">
    <w:name w:val="Subtitle"/>
    <w:basedOn w:val="a"/>
    <w:link w:val="aff4"/>
    <w:qFormat/>
    <w:rsid w:val="00CE494D"/>
    <w:pPr>
      <w:autoSpaceDE/>
      <w:autoSpaceDN/>
    </w:pPr>
    <w:rPr>
      <w:szCs w:val="20"/>
    </w:rPr>
  </w:style>
  <w:style w:type="character" w:customStyle="1" w:styleId="aff4">
    <w:name w:val="Подзаголовок Знак"/>
    <w:basedOn w:val="a0"/>
    <w:link w:val="aff3"/>
    <w:rsid w:val="00CE49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0">
    <w:name w:val="Знак Знак14"/>
    <w:locked/>
    <w:rsid w:val="00CE494D"/>
    <w:rPr>
      <w:sz w:val="24"/>
      <w:szCs w:val="24"/>
      <w:lang w:val="ru-RU" w:eastAsia="ru-RU"/>
    </w:rPr>
  </w:style>
  <w:style w:type="paragraph" w:customStyle="1" w:styleId="36">
    <w:name w:val="Название3"/>
    <w:basedOn w:val="a"/>
    <w:rsid w:val="000C3BE3"/>
    <w:pPr>
      <w:autoSpaceDE/>
      <w:autoSpaceDN/>
      <w:jc w:val="center"/>
    </w:pPr>
    <w:rPr>
      <w:rFonts w:ascii="Baltica" w:hAnsi="Baltica"/>
      <w:b/>
      <w:caps/>
      <w:snapToGrid w:val="0"/>
      <w:sz w:val="24"/>
      <w:szCs w:val="20"/>
    </w:rPr>
  </w:style>
  <w:style w:type="paragraph" w:customStyle="1" w:styleId="42">
    <w:name w:val="Обычный4"/>
    <w:rsid w:val="000C3BE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0C3BE3"/>
    <w:pPr>
      <w:autoSpaceDE/>
      <w:autoSpaceDN/>
      <w:spacing w:line="230" w:lineRule="auto"/>
      <w:jc w:val="center"/>
    </w:pPr>
    <w:rPr>
      <w:rFonts w:ascii="Baltica" w:hAnsi="Baltica"/>
      <w:snapToGrid w:val="0"/>
      <w:sz w:val="24"/>
      <w:szCs w:val="20"/>
    </w:rPr>
  </w:style>
  <w:style w:type="paragraph" w:customStyle="1" w:styleId="37">
    <w:name w:val="Текст3"/>
    <w:basedOn w:val="a"/>
    <w:rsid w:val="000C3BE3"/>
    <w:pPr>
      <w:widowControl w:val="0"/>
      <w:autoSpaceDE/>
      <w:autoSpaceDN/>
    </w:pPr>
    <w:rPr>
      <w:rFonts w:ascii="Courier New" w:hAnsi="Courier New"/>
      <w:sz w:val="20"/>
      <w:szCs w:val="20"/>
    </w:rPr>
  </w:style>
  <w:style w:type="paragraph" w:customStyle="1" w:styleId="1f">
    <w:name w:val="Знак1"/>
    <w:basedOn w:val="a"/>
    <w:rsid w:val="000C3BE3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5">
    <w:name w:val="Знак Знак Знак Знак"/>
    <w:basedOn w:val="a"/>
    <w:rsid w:val="000C3BE3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6">
    <w:name w:val="Знак Знак Знак"/>
    <w:basedOn w:val="a"/>
    <w:rsid w:val="000C3BE3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1">
    <w:name w:val="Знак7"/>
    <w:basedOn w:val="a"/>
    <w:rsid w:val="000C3BE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0C3BE3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8">
    <w:name w:val="Знак Знак Знак Знак Знак Знак Знак Знак Знак Знак"/>
    <w:basedOn w:val="a"/>
    <w:rsid w:val="000C3BE3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7">
    <w:name w:val="Знак6 Знак Знак Знак"/>
    <w:basedOn w:val="a"/>
    <w:rsid w:val="000C3BE3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Знак Знак1 Знак"/>
    <w:basedOn w:val="a"/>
    <w:rsid w:val="000C3BE3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2">
    <w:name w:val="Знак6 Знак Знак Знак1"/>
    <w:basedOn w:val="a"/>
    <w:rsid w:val="000C3BE3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68">
    <w:name w:val="Знак Знак6"/>
    <w:rsid w:val="000C3BE3"/>
    <w:rPr>
      <w:sz w:val="24"/>
      <w:szCs w:val="24"/>
      <w:lang w:val="ru-RU" w:eastAsia="ru-RU" w:bidi="ar-SA"/>
    </w:rPr>
  </w:style>
  <w:style w:type="paragraph" w:customStyle="1" w:styleId="230">
    <w:name w:val="Основной текст 23"/>
    <w:basedOn w:val="a"/>
    <w:rsid w:val="000C3BE3"/>
    <w:pPr>
      <w:suppressAutoHyphens/>
      <w:overflowPunct w:val="0"/>
      <w:adjustRightInd w:val="0"/>
      <w:spacing w:after="444"/>
      <w:ind w:right="-1" w:firstLine="550"/>
      <w:jc w:val="both"/>
      <w:textAlignment w:val="baseline"/>
    </w:pPr>
    <w:rPr>
      <w:szCs w:val="20"/>
    </w:rPr>
  </w:style>
  <w:style w:type="character" w:customStyle="1" w:styleId="2f1">
    <w:name w:val="Знак Знак2"/>
    <w:rsid w:val="000C3BE3"/>
    <w:rPr>
      <w:sz w:val="28"/>
      <w:szCs w:val="28"/>
      <w:lang w:val="ru-RU" w:eastAsia="ru-RU" w:bidi="ar-SA"/>
    </w:rPr>
  </w:style>
  <w:style w:type="paragraph" w:customStyle="1" w:styleId="2f2">
    <w:name w:val="Знак2 Знак Знак Знак"/>
    <w:basedOn w:val="a"/>
    <w:rsid w:val="000C3BE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3">
    <w:name w:val="Знак Знак Знак2 Знак Знак Знак"/>
    <w:basedOn w:val="a"/>
    <w:rsid w:val="000C3BE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3">
    <w:name w:val="Знак Знак22"/>
    <w:rsid w:val="000C3BE3"/>
    <w:rPr>
      <w:sz w:val="28"/>
      <w:szCs w:val="28"/>
      <w:u w:val="single"/>
    </w:rPr>
  </w:style>
  <w:style w:type="character" w:customStyle="1" w:styleId="132">
    <w:name w:val="Знак Знак13"/>
    <w:rsid w:val="000C3BE3"/>
    <w:rPr>
      <w:sz w:val="24"/>
      <w:szCs w:val="24"/>
    </w:rPr>
  </w:style>
  <w:style w:type="paragraph" w:customStyle="1" w:styleId="1f1">
    <w:name w:val="Знак Знак Знак1 Знак"/>
    <w:basedOn w:val="a"/>
    <w:rsid w:val="000C3BE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8">
    <w:name w:val="Без интервала3"/>
    <w:rsid w:val="000C3BE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21">
    <w:name w:val="Знак Знак12"/>
    <w:basedOn w:val="a0"/>
    <w:rsid w:val="000C3BE3"/>
    <w:rPr>
      <w:sz w:val="28"/>
      <w:szCs w:val="28"/>
      <w:u w:val="single"/>
      <w:lang w:val="ru-RU" w:eastAsia="ru-RU" w:bidi="ar-SA"/>
    </w:rPr>
  </w:style>
  <w:style w:type="character" w:customStyle="1" w:styleId="141">
    <w:name w:val="Знак Знак14"/>
    <w:locked/>
    <w:rsid w:val="000C3BE3"/>
    <w:rPr>
      <w:sz w:val="24"/>
      <w:szCs w:val="24"/>
      <w:lang w:val="ru-RU" w:eastAsia="ru-RU"/>
    </w:rPr>
  </w:style>
  <w:style w:type="paragraph" w:styleId="aff9">
    <w:name w:val="footnote text"/>
    <w:basedOn w:val="a"/>
    <w:link w:val="affa"/>
    <w:rsid w:val="000C3BE3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affa">
    <w:name w:val="Текст сноски Знак"/>
    <w:basedOn w:val="a0"/>
    <w:link w:val="aff9"/>
    <w:rsid w:val="000C3BE3"/>
    <w:rPr>
      <w:rFonts w:ascii="Calibri" w:eastAsia="Times New Roman" w:hAnsi="Calibri" w:cs="Times New Roman"/>
      <w:sz w:val="20"/>
      <w:szCs w:val="20"/>
    </w:rPr>
  </w:style>
  <w:style w:type="character" w:styleId="affb">
    <w:name w:val="footnote reference"/>
    <w:rsid w:val="000C3BE3"/>
    <w:rPr>
      <w:rFonts w:cs="Times New Roman"/>
      <w:vertAlign w:val="superscript"/>
    </w:rPr>
  </w:style>
  <w:style w:type="paragraph" w:customStyle="1" w:styleId="1f2">
    <w:name w:val="Абзац списка1"/>
    <w:basedOn w:val="a"/>
    <w:rsid w:val="000C3BE3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1pt1">
    <w:name w:val="Основной текст (2) + 11 pt1"/>
    <w:aliases w:val="Не полужирный"/>
    <w:rsid w:val="000C3BE3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11pt">
    <w:name w:val="Основной текст (2) + 11 pt;Не полужирный"/>
    <w:rsid w:val="000C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1">
    <w:name w:val="Знак Знак9"/>
    <w:rsid w:val="000C3BE3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5D4BA-41B1-49A8-9BD0-A62604A5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2022-01-14T05:57:00Z</cp:lastPrinted>
  <dcterms:created xsi:type="dcterms:W3CDTF">2022-01-14T05:58:00Z</dcterms:created>
  <dcterms:modified xsi:type="dcterms:W3CDTF">2022-01-14T05:58:00Z</dcterms:modified>
</cp:coreProperties>
</file>