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0D" w:rsidRPr="00A3360D" w:rsidRDefault="00A3360D" w:rsidP="00A3360D">
      <w:pPr>
        <w:spacing w:line="240" w:lineRule="exact"/>
        <w:jc w:val="right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</w:t>
      </w:r>
      <w:r w:rsidRPr="00A3360D">
        <w:rPr>
          <w:rFonts w:eastAsia="Calibri" w:cs="Times New Roman"/>
          <w:b/>
          <w:szCs w:val="28"/>
        </w:rPr>
        <w:t xml:space="preserve"> результатах прокурорского надзора </w:t>
      </w:r>
    </w:p>
    <w:p w:rsidR="00A3360D" w:rsidRPr="00A3360D" w:rsidRDefault="00A3360D" w:rsidP="00A3360D">
      <w:pPr>
        <w:spacing w:line="240" w:lineRule="exact"/>
        <w:ind w:left="3540" w:firstLine="708"/>
        <w:jc w:val="right"/>
        <w:rPr>
          <w:rFonts w:eastAsia="Calibri" w:cs="Times New Roman"/>
          <w:b/>
          <w:szCs w:val="28"/>
        </w:rPr>
      </w:pPr>
      <w:r w:rsidRPr="00A3360D">
        <w:rPr>
          <w:rFonts w:eastAsia="Calibri" w:cs="Times New Roman"/>
          <w:b/>
          <w:szCs w:val="28"/>
        </w:rPr>
        <w:t xml:space="preserve">за исполнением законодательства  о  </w:t>
      </w:r>
    </w:p>
    <w:p w:rsidR="00A3360D" w:rsidRDefault="00A3360D" w:rsidP="00A3360D">
      <w:pPr>
        <w:spacing w:line="240" w:lineRule="exact"/>
        <w:ind w:left="3540" w:firstLine="708"/>
        <w:jc w:val="right"/>
        <w:rPr>
          <w:rFonts w:eastAsia="Calibri" w:cs="Times New Roman"/>
          <w:b/>
          <w:szCs w:val="28"/>
        </w:rPr>
      </w:pPr>
      <w:proofErr w:type="gramStart"/>
      <w:r w:rsidRPr="00A3360D">
        <w:rPr>
          <w:rFonts w:eastAsia="Calibri" w:cs="Times New Roman"/>
          <w:b/>
          <w:szCs w:val="28"/>
        </w:rPr>
        <w:t>противодействии</w:t>
      </w:r>
      <w:proofErr w:type="gramEnd"/>
      <w:r w:rsidRPr="00A3360D">
        <w:rPr>
          <w:rFonts w:eastAsia="Calibri" w:cs="Times New Roman"/>
          <w:b/>
          <w:szCs w:val="28"/>
        </w:rPr>
        <w:t xml:space="preserve"> терроризму</w:t>
      </w:r>
    </w:p>
    <w:p w:rsidR="00A3360D" w:rsidRDefault="00A3360D" w:rsidP="00A3360D">
      <w:pPr>
        <w:spacing w:line="240" w:lineRule="exact"/>
        <w:ind w:left="3540" w:firstLine="708"/>
        <w:jc w:val="right"/>
        <w:rPr>
          <w:rFonts w:eastAsia="Calibri" w:cs="Times New Roman"/>
          <w:szCs w:val="28"/>
        </w:rPr>
      </w:pPr>
    </w:p>
    <w:p w:rsidR="00A3360D" w:rsidRDefault="00A3360D" w:rsidP="00A3360D">
      <w:pPr>
        <w:jc w:val="both"/>
      </w:pPr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>В январе 2022 года прокуратурой района проведены проверки  соблюдения образовательными учреждениями законодательства о противодействии терроризму.</w:t>
      </w:r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 xml:space="preserve">Проверкой установлено, что МКДОУ </w:t>
      </w:r>
      <w:proofErr w:type="spellStart"/>
      <w:r w:rsidRPr="00B952AD">
        <w:rPr>
          <w:szCs w:val="28"/>
        </w:rPr>
        <w:t>Доволенский</w:t>
      </w:r>
      <w:proofErr w:type="spellEnd"/>
      <w:r w:rsidRPr="00B952AD">
        <w:rPr>
          <w:szCs w:val="28"/>
        </w:rPr>
        <w:t xml:space="preserve"> детский сад № 2, МКДОУ </w:t>
      </w:r>
      <w:proofErr w:type="spellStart"/>
      <w:r w:rsidRPr="00B952AD">
        <w:rPr>
          <w:szCs w:val="28"/>
        </w:rPr>
        <w:t>Доволенский</w:t>
      </w:r>
      <w:proofErr w:type="spellEnd"/>
      <w:r w:rsidRPr="00B952AD">
        <w:rPr>
          <w:szCs w:val="28"/>
        </w:rPr>
        <w:t xml:space="preserve"> детский сад № 3, МКОУ </w:t>
      </w:r>
      <w:proofErr w:type="spellStart"/>
      <w:r w:rsidRPr="00B952AD">
        <w:rPr>
          <w:szCs w:val="28"/>
        </w:rPr>
        <w:t>Доволенская</w:t>
      </w:r>
      <w:proofErr w:type="spellEnd"/>
      <w:r w:rsidRPr="00B952AD">
        <w:rPr>
          <w:szCs w:val="28"/>
        </w:rPr>
        <w:t xml:space="preserve"> ООШ, МКОУ </w:t>
      </w:r>
      <w:proofErr w:type="spellStart"/>
      <w:r w:rsidRPr="00B952AD">
        <w:rPr>
          <w:szCs w:val="28"/>
        </w:rPr>
        <w:t>Доволенская</w:t>
      </w:r>
      <w:proofErr w:type="spellEnd"/>
      <w:r w:rsidRPr="00B952AD">
        <w:rPr>
          <w:szCs w:val="28"/>
        </w:rPr>
        <w:t xml:space="preserve"> СОШ № 2 имени С.И. Лазарева, МКОУ Ильинская СОШ, МКОУ Суздальская СОШ, МКОУ </w:t>
      </w:r>
      <w:proofErr w:type="spellStart"/>
      <w:r w:rsidRPr="00B952AD">
        <w:rPr>
          <w:szCs w:val="28"/>
        </w:rPr>
        <w:t>Утянская</w:t>
      </w:r>
      <w:proofErr w:type="spellEnd"/>
      <w:r w:rsidRPr="00B952AD">
        <w:rPr>
          <w:szCs w:val="28"/>
        </w:rPr>
        <w:t xml:space="preserve"> СОШ, МБОУ ДО Дом детского творчества, ГБПОУ НСО «</w:t>
      </w:r>
      <w:proofErr w:type="spellStart"/>
      <w:r w:rsidRPr="00B952AD">
        <w:rPr>
          <w:szCs w:val="28"/>
        </w:rPr>
        <w:t>Доволенский</w:t>
      </w:r>
      <w:proofErr w:type="spellEnd"/>
      <w:r w:rsidRPr="00B952AD">
        <w:rPr>
          <w:szCs w:val="28"/>
        </w:rPr>
        <w:t xml:space="preserve"> аграрный колледж», МКОУ </w:t>
      </w:r>
      <w:proofErr w:type="spellStart"/>
      <w:r w:rsidRPr="00B952AD">
        <w:rPr>
          <w:szCs w:val="28"/>
        </w:rPr>
        <w:t>Баклушевская</w:t>
      </w:r>
      <w:proofErr w:type="spellEnd"/>
      <w:r w:rsidRPr="00B952AD">
        <w:rPr>
          <w:szCs w:val="28"/>
        </w:rPr>
        <w:t xml:space="preserve"> СОШ имени Е.М. </w:t>
      </w:r>
      <w:proofErr w:type="gramStart"/>
      <w:r w:rsidRPr="00B952AD">
        <w:rPr>
          <w:szCs w:val="28"/>
        </w:rPr>
        <w:t>Дергай</w:t>
      </w:r>
      <w:proofErr w:type="gramEnd"/>
      <w:r w:rsidRPr="00B952AD">
        <w:rPr>
          <w:szCs w:val="28"/>
        </w:rPr>
        <w:t xml:space="preserve"> относятся к объектам  третьей</w:t>
      </w:r>
      <w:r>
        <w:rPr>
          <w:szCs w:val="28"/>
        </w:rPr>
        <w:t xml:space="preserve"> категории опасности.</w:t>
      </w:r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 xml:space="preserve">В нарушение </w:t>
      </w:r>
      <w:proofErr w:type="spellStart"/>
      <w:r w:rsidRPr="00B952AD">
        <w:rPr>
          <w:szCs w:val="28"/>
        </w:rPr>
        <w:t>п.п</w:t>
      </w:r>
      <w:proofErr w:type="spellEnd"/>
      <w:r w:rsidRPr="00B952AD">
        <w:rPr>
          <w:szCs w:val="28"/>
        </w:rPr>
        <w:t>. «д» п. 25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РФ от 02.08.2019 № 1006 в вышеуказанных образовательных учреждениях отсутствует стационарный или ручной металлоискатель.</w:t>
      </w:r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  <w:rPr>
          <w:szCs w:val="28"/>
        </w:rPr>
      </w:pPr>
      <w:r w:rsidRPr="00B952AD">
        <w:rPr>
          <w:szCs w:val="28"/>
        </w:rPr>
        <w:t xml:space="preserve">В этой связи прокуратурой района директорам и </w:t>
      </w:r>
      <w:proofErr w:type="gramStart"/>
      <w:r w:rsidRPr="00B952AD">
        <w:rPr>
          <w:szCs w:val="28"/>
        </w:rPr>
        <w:t>заведующим</w:t>
      </w:r>
      <w:proofErr w:type="gramEnd"/>
      <w:r w:rsidRPr="00B952AD">
        <w:rPr>
          <w:szCs w:val="28"/>
        </w:rPr>
        <w:t xml:space="preserve"> образовательных учреждений 21 и 26 января 2022 года внесены представления об устранении нарушений законодательства о противодействии терроризму. Аналогичное представление внесено 31.01.2022 главе Доволенского района. В отношении руководителей образовательных учреждений 04 и 14 февраля 2022 года возбуждены дела об административном правонарушении по ч. 1 ст. 20.35 КоАП РФ. </w:t>
      </w:r>
      <w:proofErr w:type="gramStart"/>
      <w:r w:rsidRPr="00B952AD">
        <w:rPr>
          <w:szCs w:val="28"/>
        </w:rPr>
        <w:t xml:space="preserve">Представления рассмотрены и удовлетворены, 8 лиц привлечены к дисциплинарной ответственности, ручные металлоискатели образовательными учреждениями приобретены, постановлениями мирового суда 1- </w:t>
      </w:r>
      <w:proofErr w:type="spellStart"/>
      <w:r w:rsidRPr="00B952AD">
        <w:rPr>
          <w:szCs w:val="28"/>
        </w:rPr>
        <w:t>го</w:t>
      </w:r>
      <w:proofErr w:type="spellEnd"/>
      <w:r w:rsidRPr="00B952AD">
        <w:rPr>
          <w:szCs w:val="28"/>
        </w:rPr>
        <w:t xml:space="preserve"> судебного участка Доволенского судебного района Новосибирской области 9 руководителям образовательных учреждений назначено административное наказание в виде предупреждения, директору ГБПОУ НСО «</w:t>
      </w:r>
      <w:proofErr w:type="spellStart"/>
      <w:r w:rsidRPr="00B952AD">
        <w:rPr>
          <w:szCs w:val="28"/>
        </w:rPr>
        <w:t>Доволенский</w:t>
      </w:r>
      <w:proofErr w:type="spellEnd"/>
      <w:r w:rsidRPr="00B952AD">
        <w:rPr>
          <w:szCs w:val="28"/>
        </w:rPr>
        <w:t xml:space="preserve"> аграрный колледж» назначено административное наказание в виде штрафа в сумме 30 тыс. руб.</w:t>
      </w:r>
      <w:proofErr w:type="gramEnd"/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</w:pPr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both"/>
      </w:pPr>
    </w:p>
    <w:p w:rsidR="00A3360D" w:rsidRDefault="00A3360D" w:rsidP="00A3360D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right="-284" w:firstLine="708"/>
        <w:jc w:val="right"/>
      </w:pPr>
      <w:r>
        <w:t xml:space="preserve">Помощник прокурора </w:t>
      </w:r>
      <w:proofErr w:type="spellStart"/>
      <w:r>
        <w:t>Т.Е.Тимошенко</w:t>
      </w:r>
      <w:proofErr w:type="spellEnd"/>
    </w:p>
    <w:p w:rsidR="00A3360D" w:rsidRDefault="00A3360D" w:rsidP="00A3360D">
      <w:pPr>
        <w:jc w:val="both"/>
        <w:rPr>
          <w:szCs w:val="28"/>
        </w:rPr>
      </w:pPr>
    </w:p>
    <w:p w:rsidR="00A3360D" w:rsidRDefault="00A3360D" w:rsidP="00A3360D">
      <w:pPr>
        <w:jc w:val="both"/>
        <w:rPr>
          <w:szCs w:val="28"/>
        </w:rPr>
      </w:pPr>
    </w:p>
    <w:p w:rsidR="00A3360D" w:rsidRDefault="00A3360D" w:rsidP="00A3360D">
      <w:pPr>
        <w:jc w:val="both"/>
        <w:rPr>
          <w:szCs w:val="28"/>
        </w:rPr>
      </w:pPr>
    </w:p>
    <w:p w:rsidR="00A3360D" w:rsidRDefault="00A3360D" w:rsidP="00A3360D">
      <w:pPr>
        <w:jc w:val="both"/>
        <w:rPr>
          <w:szCs w:val="28"/>
        </w:rPr>
      </w:pPr>
    </w:p>
    <w:p w:rsidR="00A3360D" w:rsidRDefault="00A3360D" w:rsidP="00A3360D">
      <w:pPr>
        <w:jc w:val="both"/>
        <w:rPr>
          <w:szCs w:val="28"/>
        </w:rPr>
      </w:pPr>
    </w:p>
    <w:p w:rsidR="00A3360D" w:rsidRPr="00A3360D" w:rsidRDefault="00A3360D" w:rsidP="00A3360D">
      <w:pPr>
        <w:jc w:val="center"/>
        <w:rPr>
          <w:b/>
          <w:szCs w:val="28"/>
        </w:rPr>
      </w:pPr>
      <w:bookmarkStart w:id="0" w:name="_GoBack"/>
      <w:r w:rsidRPr="00A3360D">
        <w:rPr>
          <w:b/>
          <w:szCs w:val="28"/>
        </w:rPr>
        <w:t xml:space="preserve">Об организации прокурорского надзора </w:t>
      </w:r>
      <w:bookmarkEnd w:id="0"/>
      <w:r w:rsidRPr="00A3360D">
        <w:rPr>
          <w:b/>
          <w:szCs w:val="28"/>
        </w:rPr>
        <w:t>за исполнением законодательства о налогах и сборах</w:t>
      </w:r>
    </w:p>
    <w:p w:rsidR="00A3360D" w:rsidRDefault="00A3360D" w:rsidP="00A3360D">
      <w:pPr>
        <w:jc w:val="both"/>
      </w:pPr>
    </w:p>
    <w:p w:rsidR="00A3360D" w:rsidRDefault="00A3360D" w:rsidP="00A3360D">
      <w:pPr>
        <w:ind w:firstLine="720"/>
        <w:jc w:val="both"/>
        <w:rPr>
          <w:sz w:val="27"/>
          <w:szCs w:val="27"/>
        </w:rPr>
      </w:pPr>
      <w:r>
        <w:tab/>
      </w:r>
      <w:r w:rsidRPr="0036796C">
        <w:rPr>
          <w:sz w:val="27"/>
          <w:szCs w:val="27"/>
        </w:rPr>
        <w:t xml:space="preserve">Прокуратурой Доволенского района оценена информация Межрайонной ИФНС России № 17 по Новосибирской области. В ходе оценки данной информации установлено, что </w:t>
      </w:r>
      <w:r>
        <w:rPr>
          <w:sz w:val="27"/>
          <w:szCs w:val="27"/>
        </w:rPr>
        <w:t>МКУК «</w:t>
      </w:r>
      <w:proofErr w:type="spellStart"/>
      <w:r>
        <w:rPr>
          <w:sz w:val="27"/>
          <w:szCs w:val="27"/>
        </w:rPr>
        <w:t>Волчанский</w:t>
      </w:r>
      <w:proofErr w:type="spellEnd"/>
      <w:r>
        <w:rPr>
          <w:sz w:val="27"/>
          <w:szCs w:val="27"/>
        </w:rPr>
        <w:t xml:space="preserve"> СДК» нарушае</w:t>
      </w:r>
      <w:r w:rsidRPr="0036796C">
        <w:rPr>
          <w:sz w:val="27"/>
          <w:szCs w:val="27"/>
        </w:rPr>
        <w:t>т  исполнение налогового законодательства.</w:t>
      </w:r>
    </w:p>
    <w:p w:rsidR="00A3360D" w:rsidRDefault="00A3360D" w:rsidP="00A3360D">
      <w:pPr>
        <w:ind w:firstLine="720"/>
        <w:jc w:val="both"/>
        <w:rPr>
          <w:sz w:val="27"/>
          <w:szCs w:val="27"/>
        </w:rPr>
      </w:pPr>
      <w:r w:rsidRPr="0036796C">
        <w:rPr>
          <w:sz w:val="27"/>
          <w:szCs w:val="27"/>
        </w:rPr>
        <w:t xml:space="preserve">В нарушение требований </w:t>
      </w:r>
      <w:r>
        <w:rPr>
          <w:sz w:val="27"/>
          <w:szCs w:val="27"/>
        </w:rPr>
        <w:t xml:space="preserve">налогового законодательства </w:t>
      </w:r>
      <w:r w:rsidRPr="0036796C">
        <w:rPr>
          <w:sz w:val="27"/>
          <w:szCs w:val="27"/>
        </w:rPr>
        <w:t xml:space="preserve">по состоянию на 27.04.2022 </w:t>
      </w:r>
      <w:r>
        <w:rPr>
          <w:sz w:val="27"/>
          <w:szCs w:val="27"/>
        </w:rPr>
        <w:t>МКУК «</w:t>
      </w:r>
      <w:proofErr w:type="spellStart"/>
      <w:r>
        <w:rPr>
          <w:sz w:val="27"/>
          <w:szCs w:val="27"/>
        </w:rPr>
        <w:t>Волчанский</w:t>
      </w:r>
      <w:proofErr w:type="spellEnd"/>
      <w:r>
        <w:rPr>
          <w:sz w:val="27"/>
          <w:szCs w:val="27"/>
        </w:rPr>
        <w:t xml:space="preserve"> СДК» </w:t>
      </w:r>
      <w:r w:rsidRPr="0036796C">
        <w:rPr>
          <w:sz w:val="27"/>
          <w:szCs w:val="27"/>
        </w:rPr>
        <w:t xml:space="preserve">не исполнены обязанности по уплате налога на имущество в размере </w:t>
      </w:r>
      <w:r>
        <w:rPr>
          <w:sz w:val="27"/>
          <w:szCs w:val="27"/>
        </w:rPr>
        <w:t>8 784</w:t>
      </w:r>
      <w:r w:rsidRPr="0036796C">
        <w:rPr>
          <w:sz w:val="27"/>
          <w:szCs w:val="27"/>
        </w:rPr>
        <w:t xml:space="preserve"> руб.</w:t>
      </w:r>
    </w:p>
    <w:p w:rsidR="00A3360D" w:rsidRDefault="00A3360D" w:rsidP="00A3360D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Аналогичные нарушения установлены в МКУК «</w:t>
      </w:r>
      <w:proofErr w:type="spellStart"/>
      <w:r>
        <w:rPr>
          <w:szCs w:val="28"/>
        </w:rPr>
        <w:t>Красногривенский</w:t>
      </w:r>
      <w:proofErr w:type="spellEnd"/>
      <w:r>
        <w:rPr>
          <w:szCs w:val="28"/>
        </w:rPr>
        <w:t xml:space="preserve"> СДК», администрации </w:t>
      </w:r>
      <w:proofErr w:type="spellStart"/>
      <w:r>
        <w:rPr>
          <w:szCs w:val="28"/>
        </w:rPr>
        <w:t>Комарьевского</w:t>
      </w:r>
      <w:proofErr w:type="spellEnd"/>
      <w:r>
        <w:rPr>
          <w:szCs w:val="28"/>
        </w:rPr>
        <w:t xml:space="preserve"> сельсовета, МУП «Благоустройство» Волчанского сельсовета, МУП по благоустройству «Комфорт», МУП ПХ «</w:t>
      </w:r>
      <w:proofErr w:type="spellStart"/>
      <w:r>
        <w:rPr>
          <w:szCs w:val="28"/>
        </w:rPr>
        <w:t>Травнинское</w:t>
      </w:r>
      <w:proofErr w:type="spellEnd"/>
      <w:r>
        <w:rPr>
          <w:szCs w:val="28"/>
        </w:rPr>
        <w:t xml:space="preserve">», МБОУ ДО ДДТ Доволенского района, МКОУ Ильинский д/с «Чебурашка», МКОУ </w:t>
      </w:r>
      <w:proofErr w:type="spellStart"/>
      <w:r>
        <w:rPr>
          <w:szCs w:val="28"/>
        </w:rPr>
        <w:t>Комарьевский</w:t>
      </w:r>
      <w:proofErr w:type="spellEnd"/>
      <w:r>
        <w:rPr>
          <w:szCs w:val="28"/>
        </w:rPr>
        <w:t xml:space="preserve"> д/с «Петушок», МКОУ </w:t>
      </w:r>
      <w:proofErr w:type="spellStart"/>
      <w:r>
        <w:rPr>
          <w:szCs w:val="28"/>
        </w:rPr>
        <w:t>Согорнский</w:t>
      </w:r>
      <w:proofErr w:type="spellEnd"/>
      <w:r>
        <w:rPr>
          <w:szCs w:val="28"/>
        </w:rPr>
        <w:t xml:space="preserve"> д/с, МКОУ </w:t>
      </w:r>
      <w:proofErr w:type="spellStart"/>
      <w:r>
        <w:rPr>
          <w:szCs w:val="28"/>
        </w:rPr>
        <w:t>Волчанская</w:t>
      </w:r>
      <w:proofErr w:type="spellEnd"/>
      <w:r>
        <w:rPr>
          <w:szCs w:val="28"/>
        </w:rPr>
        <w:t xml:space="preserve"> СОШ, МКОУ </w:t>
      </w:r>
      <w:proofErr w:type="spellStart"/>
      <w:r>
        <w:rPr>
          <w:szCs w:val="28"/>
        </w:rPr>
        <w:t>Красногривенская</w:t>
      </w:r>
      <w:proofErr w:type="spellEnd"/>
      <w:r>
        <w:rPr>
          <w:szCs w:val="28"/>
        </w:rPr>
        <w:t xml:space="preserve"> СОШ, МКОУ </w:t>
      </w:r>
      <w:proofErr w:type="spellStart"/>
      <w:r>
        <w:rPr>
          <w:szCs w:val="28"/>
        </w:rPr>
        <w:t>Шагальская</w:t>
      </w:r>
      <w:proofErr w:type="spellEnd"/>
      <w:r>
        <w:rPr>
          <w:szCs w:val="28"/>
        </w:rPr>
        <w:t xml:space="preserve"> ООШ, МКУК «ДСКО», МКУК СДК «</w:t>
      </w:r>
      <w:proofErr w:type="spellStart"/>
      <w:r>
        <w:rPr>
          <w:szCs w:val="28"/>
        </w:rPr>
        <w:t>Шагальский</w:t>
      </w:r>
      <w:proofErr w:type="spellEnd"/>
      <w:r>
        <w:rPr>
          <w:szCs w:val="28"/>
        </w:rPr>
        <w:t>».</w:t>
      </w:r>
      <w:proofErr w:type="gramEnd"/>
      <w:r>
        <w:rPr>
          <w:szCs w:val="28"/>
        </w:rPr>
        <w:t xml:space="preserve"> В связи с чем, прокуратурой района 26.04.2022 учредителям указанных организаций внесено 8 представлений, которые рассмотрены и удовлетворены (16 должностных лиц привлечены к дисциплинарной ответственности). В результате мер прокурорского реагирования погашена налоговая задолженности в размере 251 427 руб.</w:t>
      </w:r>
    </w:p>
    <w:p w:rsidR="00A3360D" w:rsidRDefault="00A3360D" w:rsidP="00A3360D">
      <w:pPr>
        <w:jc w:val="both"/>
      </w:pPr>
    </w:p>
    <w:p w:rsidR="00A3360D" w:rsidRDefault="00A3360D" w:rsidP="00A3360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A3360D" w:rsidRDefault="00A3360D" w:rsidP="00A3360D">
      <w:pPr>
        <w:jc w:val="right"/>
      </w:pPr>
    </w:p>
    <w:p w:rsidR="00A3360D" w:rsidRDefault="00A3360D" w:rsidP="00A3360D">
      <w:pPr>
        <w:jc w:val="right"/>
      </w:pPr>
      <w:r>
        <w:t>Помощник прокурора Д.О.</w:t>
      </w:r>
      <w:r>
        <w:t xml:space="preserve"> </w:t>
      </w:r>
      <w:r>
        <w:t>Быкова</w:t>
      </w:r>
    </w:p>
    <w:p w:rsidR="006F0648" w:rsidRDefault="006F0648"/>
    <w:sectPr w:rsidR="006F0648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0D"/>
    <w:rsid w:val="006F0648"/>
    <w:rsid w:val="00A3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0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0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2022-08-01T04:15:00Z</dcterms:created>
  <dcterms:modified xsi:type="dcterms:W3CDTF">2022-08-01T04:17:00Z</dcterms:modified>
</cp:coreProperties>
</file>