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3E" w:rsidRDefault="00E4363E" w:rsidP="00E4363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bCs/>
          <w:noProof/>
          <w:color w:val="333333"/>
          <w:szCs w:val="28"/>
          <w:shd w:val="clear" w:color="auto" w:fill="FFFFFF"/>
          <w:lang w:eastAsia="ru-RU"/>
        </w:rPr>
        <w:drawing>
          <wp:inline distT="0" distB="0" distL="0" distR="0" wp14:anchorId="741FA983" wp14:editId="7DB6FE3F">
            <wp:extent cx="638175" cy="657225"/>
            <wp:effectExtent l="0" t="0" r="9525" b="9525"/>
            <wp:docPr id="5" name="Рисунок 5" descr="C:\Users\User\Desktop\Травнинский финал герб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Травнинский финал герб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77" cy="65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63E" w:rsidRPr="00877A94" w:rsidRDefault="00E4363E" w:rsidP="00A6433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77A94">
        <w:rPr>
          <w:rFonts w:ascii="Times New Roman" w:hAnsi="Times New Roman" w:cs="Times New Roman"/>
          <w:b/>
          <w:sz w:val="28"/>
          <w:szCs w:val="28"/>
        </w:rPr>
        <w:t>АДМИНИСТРАЦИЯ ТРАВНИНСКОГО СЕЛЬСОВЕТА</w:t>
      </w:r>
    </w:p>
    <w:p w:rsidR="00E4363E" w:rsidRPr="00877A94" w:rsidRDefault="00E4363E" w:rsidP="00E4363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77A94">
        <w:rPr>
          <w:rFonts w:ascii="Times New Roman" w:hAnsi="Times New Roman" w:cs="Times New Roman"/>
          <w:b/>
          <w:sz w:val="28"/>
          <w:szCs w:val="28"/>
        </w:rPr>
        <w:t>ДОВОЛЕНСКОГО РАЙОНА НОВОСИБИРСКОЙ ОБЛАСТИ</w:t>
      </w:r>
    </w:p>
    <w:p w:rsidR="00E4363E" w:rsidRPr="00877A94" w:rsidRDefault="00E4363E" w:rsidP="00E4363E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4363E" w:rsidRPr="00877A94" w:rsidRDefault="00E4363E" w:rsidP="00A6433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77A9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4363E" w:rsidRPr="00C707AE" w:rsidRDefault="00E4363E" w:rsidP="00E436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4363E" w:rsidRDefault="00AD5BE3" w:rsidP="00E436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5BE3">
        <w:rPr>
          <w:rFonts w:ascii="Times New Roman" w:hAnsi="Times New Roman" w:cs="Times New Roman"/>
          <w:sz w:val="28"/>
          <w:szCs w:val="28"/>
        </w:rPr>
        <w:t>01.06</w:t>
      </w:r>
      <w:r w:rsidR="00E4363E" w:rsidRPr="00AD5BE3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      </w:t>
      </w:r>
      <w:r w:rsidRPr="00AD5BE3">
        <w:rPr>
          <w:rFonts w:ascii="Times New Roman" w:hAnsi="Times New Roman" w:cs="Times New Roman"/>
          <w:sz w:val="28"/>
          <w:szCs w:val="28"/>
        </w:rPr>
        <w:t xml:space="preserve">                            № 52</w:t>
      </w:r>
    </w:p>
    <w:p w:rsidR="00F82663" w:rsidRPr="00F82663" w:rsidRDefault="00F82663" w:rsidP="00F8266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26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82663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</w:t>
      </w:r>
    </w:p>
    <w:p w:rsidR="00E4363E" w:rsidRPr="00E4363E" w:rsidRDefault="00E4363E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363E" w:rsidRPr="00BB6FD0" w:rsidRDefault="00F82663" w:rsidP="00E4363E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Федера</w:t>
      </w:r>
      <w:r w:rsid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льным Законом от 27.07.2010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210-ФЗ «</w:t>
      </w:r>
      <w:r w:rsidRPr="00E436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услуг», Федерал</w:t>
      </w:r>
      <w:r w:rsidR="00E4363E" w:rsidRPr="00E43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ьным законом от 06.10.2003 </w:t>
      </w:r>
      <w:r w:rsidRPr="00E43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 в Российской Федерации», </w:t>
      </w:r>
      <w:r w:rsidR="00E4363E" w:rsidRPr="00BB6FD0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E4363E" w:rsidRPr="00BB6FD0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="00E4363E" w:rsidRPr="00BB6FD0">
        <w:rPr>
          <w:rFonts w:ascii="Times New Roman" w:hAnsi="Times New Roman"/>
          <w:sz w:val="28"/>
          <w:szCs w:val="28"/>
        </w:rPr>
        <w:t xml:space="preserve"> сельсовета</w:t>
      </w:r>
    </w:p>
    <w:p w:rsidR="00E4363E" w:rsidRPr="007D47A7" w:rsidRDefault="00E4363E" w:rsidP="00E4363E">
      <w:pPr>
        <w:pStyle w:val="ConsPlusNormal"/>
        <w:ind w:firstLine="708"/>
        <w:jc w:val="both"/>
        <w:rPr>
          <w:sz w:val="28"/>
          <w:szCs w:val="28"/>
        </w:rPr>
      </w:pPr>
      <w:r w:rsidRPr="007D47A7">
        <w:rPr>
          <w:sz w:val="28"/>
          <w:szCs w:val="28"/>
        </w:rPr>
        <w:t xml:space="preserve"> ПОСТАНОВЛЯЕТ:</w:t>
      </w:r>
    </w:p>
    <w:p w:rsidR="00F82663" w:rsidRDefault="00F82663" w:rsidP="00E436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административный регламент предоставления муниципальной услуги по заключению договора бесплатной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proofErr w:type="gram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собственность граждан занимаемого ими жилого помещения в муниципальном жи</w:t>
      </w:r>
      <w:r w:rsid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лищном фонде (прилагается)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643F" w:rsidRPr="00A64338" w:rsidRDefault="00E4363E" w:rsidP="00A64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Признать утратившим</w:t>
      </w:r>
      <w:r w:rsidR="00A64338" w:rsidRPr="00A64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64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постановление</w:t>
      </w:r>
      <w:r w:rsidR="0061643F" w:rsidRPr="00A64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 w:rsidR="0061643F" w:rsidRPr="00A64338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="0061643F" w:rsidRPr="00A64338">
        <w:rPr>
          <w:rFonts w:ascii="Times New Roman" w:hAnsi="Times New Roman"/>
          <w:sz w:val="28"/>
          <w:szCs w:val="28"/>
        </w:rPr>
        <w:t xml:space="preserve">   сельсовета от </w:t>
      </w:r>
      <w:r w:rsidRPr="00A64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643F" w:rsidRPr="00A64338">
        <w:rPr>
          <w:rFonts w:ascii="Times New Roman" w:hAnsi="Times New Roman" w:cs="Times New Roman"/>
          <w:sz w:val="28"/>
          <w:szCs w:val="28"/>
        </w:rPr>
        <w:t xml:space="preserve">20.02.2013    № 13   «Об утверждении Административного регламента </w:t>
      </w:r>
      <w:r w:rsidR="0061643F" w:rsidRPr="00A64338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 по заключению договора бесплатной </w:t>
      </w:r>
      <w:proofErr w:type="gramStart"/>
      <w:r w:rsidR="0061643F" w:rsidRPr="00A64338">
        <w:rPr>
          <w:rFonts w:ascii="Times New Roman" w:hAnsi="Times New Roman" w:cs="Times New Roman"/>
          <w:bCs/>
          <w:sz w:val="28"/>
          <w:szCs w:val="28"/>
        </w:rPr>
        <w:t>перед</w:t>
      </w:r>
      <w:bookmarkStart w:id="0" w:name="_GoBack"/>
      <w:bookmarkEnd w:id="0"/>
      <w:r w:rsidR="0061643F" w:rsidRPr="00A64338">
        <w:rPr>
          <w:rFonts w:ascii="Times New Roman" w:hAnsi="Times New Roman" w:cs="Times New Roman"/>
          <w:bCs/>
          <w:sz w:val="28"/>
          <w:szCs w:val="28"/>
        </w:rPr>
        <w:t>ачи</w:t>
      </w:r>
      <w:proofErr w:type="gramEnd"/>
      <w:r w:rsidR="0061643F" w:rsidRPr="00A64338">
        <w:rPr>
          <w:rFonts w:ascii="Times New Roman" w:hAnsi="Times New Roman" w:cs="Times New Roman"/>
          <w:bCs/>
          <w:sz w:val="28"/>
          <w:szCs w:val="28"/>
        </w:rPr>
        <w:t xml:space="preserve">  в собственность граждан занимаемого ими жилого помещения в муниципальном жилищном фонде»</w:t>
      </w:r>
      <w:r w:rsidR="00A64338" w:rsidRPr="00A64338">
        <w:rPr>
          <w:rFonts w:ascii="Times New Roman" w:hAnsi="Times New Roman" w:cs="Times New Roman"/>
          <w:bCs/>
          <w:sz w:val="28"/>
          <w:szCs w:val="28"/>
        </w:rPr>
        <w:t xml:space="preserve">, постановление от  30.12.2020 № 119 </w:t>
      </w:r>
      <w:r w:rsidR="00A64338" w:rsidRPr="00A64338">
        <w:rPr>
          <w:rFonts w:ascii="Times New Roman" w:hAnsi="Times New Roman" w:cs="Times New Roman"/>
          <w:sz w:val="28"/>
          <w:szCs w:val="28"/>
        </w:rPr>
        <w:t>«</w:t>
      </w:r>
      <w:r w:rsidR="00A64338" w:rsidRPr="00A6433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от 20.02.2013 № 13 «Об утверждении Административного регламента </w:t>
      </w:r>
      <w:r w:rsidR="00A64338" w:rsidRPr="00A64338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 по заключению договора бесплатной передачи  в собственность граждан занимаемого ими жилого помещения в муниципальном жилищном фонде»</w:t>
      </w:r>
      <w:r w:rsidR="0061643F" w:rsidRPr="00A64338">
        <w:rPr>
          <w:rFonts w:ascii="Times New Roman" w:hAnsi="Times New Roman" w:cs="Times New Roman"/>
          <w:bCs/>
          <w:sz w:val="28"/>
          <w:szCs w:val="28"/>
        </w:rPr>
        <w:t>.</w:t>
      </w:r>
    </w:p>
    <w:p w:rsidR="00E4363E" w:rsidRPr="00463CB1" w:rsidRDefault="00E4363E" w:rsidP="00803B5D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63CB1">
        <w:rPr>
          <w:rFonts w:ascii="Times New Roman" w:hAnsi="Times New Roman"/>
          <w:sz w:val="28"/>
          <w:szCs w:val="28"/>
        </w:rPr>
        <w:t>.</w:t>
      </w:r>
      <w:r>
        <w:t> </w:t>
      </w:r>
      <w:r w:rsidRPr="00463CB1">
        <w:rPr>
          <w:rFonts w:ascii="Times New Roman" w:hAnsi="Times New Roman"/>
          <w:sz w:val="28"/>
          <w:szCs w:val="28"/>
        </w:rPr>
        <w:t> Опубликовать настоящее постановление в периодическом печатном издании «</w:t>
      </w:r>
      <w:proofErr w:type="spellStart"/>
      <w:r w:rsidRPr="00463CB1">
        <w:rPr>
          <w:rFonts w:ascii="Times New Roman" w:hAnsi="Times New Roman"/>
          <w:sz w:val="28"/>
          <w:szCs w:val="28"/>
        </w:rPr>
        <w:t>Травнинские</w:t>
      </w:r>
      <w:proofErr w:type="spellEnd"/>
      <w:r w:rsidRPr="00463CB1">
        <w:rPr>
          <w:rFonts w:ascii="Times New Roman" w:hAnsi="Times New Roman"/>
          <w:sz w:val="28"/>
          <w:szCs w:val="28"/>
        </w:rPr>
        <w:t xml:space="preserve"> вести».</w:t>
      </w:r>
    </w:p>
    <w:p w:rsidR="00E4363E" w:rsidRPr="007D47A7" w:rsidRDefault="00E4363E" w:rsidP="00E436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7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4</w:t>
      </w:r>
      <w:r w:rsidRPr="007D47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 </w:t>
      </w:r>
      <w:r w:rsidRPr="007D4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 исполнения настоящего постановления оставляю за собой.</w:t>
      </w:r>
    </w:p>
    <w:p w:rsidR="00E4363E" w:rsidRPr="007E02F5" w:rsidRDefault="00E4363E" w:rsidP="00E436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363E" w:rsidRDefault="00E4363E" w:rsidP="00E4363E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363E" w:rsidRPr="00CA5E6B" w:rsidRDefault="00E4363E" w:rsidP="00E4363E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6B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CA5E6B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Pr="00CA5E6B">
        <w:rPr>
          <w:rFonts w:ascii="Times New Roman" w:hAnsi="Times New Roman"/>
          <w:sz w:val="28"/>
          <w:szCs w:val="28"/>
        </w:rPr>
        <w:t xml:space="preserve">   сельсовета</w:t>
      </w:r>
    </w:p>
    <w:p w:rsidR="00E4363E" w:rsidRPr="00CA5E6B" w:rsidRDefault="00E4363E" w:rsidP="00E4363E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6B">
        <w:rPr>
          <w:rFonts w:ascii="Times New Roman" w:hAnsi="Times New Roman"/>
          <w:sz w:val="28"/>
          <w:szCs w:val="28"/>
        </w:rPr>
        <w:t>Доволенского района</w:t>
      </w:r>
    </w:p>
    <w:p w:rsidR="00E4363E" w:rsidRDefault="00E4363E" w:rsidP="00E4363E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6B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A5E6B">
        <w:rPr>
          <w:rFonts w:ascii="Times New Roman" w:hAnsi="Times New Roman"/>
          <w:sz w:val="28"/>
          <w:szCs w:val="28"/>
        </w:rPr>
        <w:t xml:space="preserve"> В.Ю. </w:t>
      </w:r>
      <w:proofErr w:type="spellStart"/>
      <w:r w:rsidRPr="00CA5E6B">
        <w:rPr>
          <w:rFonts w:ascii="Times New Roman" w:hAnsi="Times New Roman"/>
          <w:sz w:val="28"/>
          <w:szCs w:val="28"/>
        </w:rPr>
        <w:t>Заковряшин</w:t>
      </w:r>
      <w:proofErr w:type="spellEnd"/>
    </w:p>
    <w:p w:rsidR="00E4363E" w:rsidRPr="007E02F5" w:rsidRDefault="00E4363E" w:rsidP="00E436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E4363E" w:rsidRDefault="00E4363E" w:rsidP="00E4363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63E" w:rsidRDefault="00E4363E" w:rsidP="00AD5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63E" w:rsidRPr="00CD3EF0" w:rsidRDefault="00E4363E" w:rsidP="00AD7D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E4363E" w:rsidRPr="00CD3EF0" w:rsidRDefault="00E4363E" w:rsidP="00E4363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</w:t>
      </w:r>
    </w:p>
    <w:p w:rsidR="00E4363E" w:rsidRPr="00CD3EF0" w:rsidRDefault="00E4363E" w:rsidP="00E4363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D3EF0">
        <w:rPr>
          <w:rFonts w:ascii="Times New Roman" w:hAnsi="Times New Roman"/>
          <w:sz w:val="24"/>
          <w:szCs w:val="24"/>
        </w:rPr>
        <w:t>Травнинского</w:t>
      </w:r>
      <w:proofErr w:type="spellEnd"/>
      <w:r w:rsidRPr="00CD3EF0">
        <w:rPr>
          <w:rFonts w:ascii="Times New Roman" w:hAnsi="Times New Roman"/>
          <w:sz w:val="24"/>
          <w:szCs w:val="24"/>
        </w:rPr>
        <w:t xml:space="preserve">   </w:t>
      </w: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</w:p>
    <w:p w:rsidR="00E4363E" w:rsidRPr="00CD3EF0" w:rsidRDefault="00AD5BE3" w:rsidP="00E4363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B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01.06.2021. № 5</w:t>
      </w:r>
      <w:r w:rsidR="00E4363E" w:rsidRPr="00AD5B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82663" w:rsidRPr="00E4363E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F82663" w:rsidRPr="00E4363E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по заключению договора бесплатной </w:t>
      </w:r>
      <w:proofErr w:type="gramStart"/>
      <w:r w:rsidRPr="00E436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передачи</w:t>
      </w:r>
      <w:proofErr w:type="gramEnd"/>
      <w:r w:rsidRPr="00E436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собственность граждан занимаемого ими жилого помещения в муниципальном жилищном фонде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по заключению договора бесплатной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proofErr w:type="gram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собственность граждан занимаемого ими жилого помещения в муниципальном жилищном фонде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 w:rsidR="00E4363E" w:rsidRPr="00CA5E6B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="00E4363E" w:rsidRPr="00CA5E6B">
        <w:rPr>
          <w:rFonts w:ascii="Times New Roman" w:hAnsi="Times New Roman"/>
          <w:sz w:val="28"/>
          <w:szCs w:val="28"/>
        </w:rPr>
        <w:t xml:space="preserve">   сельсовета</w:t>
      </w:r>
      <w:r w:rsidR="00E4363E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Доволен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 Новосибирской области (далее</w:t>
      </w:r>
      <w:r w:rsid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админист</w:t>
      </w:r>
      <w:r w:rsid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рация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 администрация </w:t>
      </w:r>
      <w:proofErr w:type="spellStart"/>
      <w:r w:rsidR="00E4363E" w:rsidRPr="00CA5E6B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="00E4363E" w:rsidRPr="00CA5E6B">
        <w:rPr>
          <w:rFonts w:ascii="Times New Roman" w:hAnsi="Times New Roman"/>
          <w:sz w:val="28"/>
          <w:szCs w:val="28"/>
        </w:rPr>
        <w:t xml:space="preserve">   сельсовета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предоставление муниципальной услуги выступают граждане Российской Федерации, которым в соответствии с требованиями законодательства Российской Федерации предоставлены жилые помещения на условиях социального найма по ордеру либо договору социального найма жилого помещения, и ранее не участвующие в приватизации иных жилых помещений (за исключением несовершеннолетних лиц, которые будучи собственниками занимаемого жилого помещения в порядке его приватизации, сохраняют право на однократную бесплатную приватизацию жилого помещения в домах муниципального жилищного фонда после достижения ими совершеннолетия) на территории Российской Федерации в период с 11.07.1991 года.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Порядок информирования о правилах предоставлении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1.3.1. Местонахождение администрации муниципального образования, предоставляющего муниципальную услугу:</w:t>
      </w:r>
    </w:p>
    <w:p w:rsidR="00E4363E" w:rsidRPr="007E02F5" w:rsidRDefault="00E4363E" w:rsidP="00E436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632461 Новосибирская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Доволенский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ул.Юбилейная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дом 50.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1.3.2. Часы приёма заявителей в администрации муниципального образования: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понедельник – пятница: с 9-00 до 13-00 с 14-00 до 17-00;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перерыв на обед: 13.00 – 14.00 часов;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выходные дни – суббота, воскресенье.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1.3.3. Адрес официального интернет- сайта администрации муниципального образования </w:t>
      </w:r>
      <w:hyperlink r:id="rId8" w:tgtFrame="_blank" w:history="1">
        <w:r w:rsidR="00B01A60" w:rsidRPr="00EB6479">
          <w:rPr>
            <w:rStyle w:val="a7"/>
            <w:color w:val="auto"/>
            <w:sz w:val="28"/>
            <w:szCs w:val="28"/>
          </w:rPr>
          <w:t>http://travninskij.nso.ru/</w:t>
        </w:r>
      </w:hyperlink>
      <w:r w:rsidR="00B01A60">
        <w:rPr>
          <w:sz w:val="28"/>
          <w:szCs w:val="28"/>
        </w:rPr>
        <w:t>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</w:t>
      </w:r>
    </w:p>
    <w:p w:rsidR="00F82663" w:rsidRPr="0025361A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электронной почты: </w:t>
      </w:r>
      <w:hyperlink r:id="rId9" w:history="1">
        <w:r w:rsidR="0025361A" w:rsidRPr="007E2663">
          <w:rPr>
            <w:rStyle w:val="a7"/>
            <w:color w:val="auto"/>
            <w:sz w:val="28"/>
            <w:szCs w:val="28"/>
            <w:lang w:val="en-US"/>
          </w:rPr>
          <w:t>travnoe</w:t>
        </w:r>
        <w:r w:rsidR="0025361A" w:rsidRPr="007E2663">
          <w:rPr>
            <w:rStyle w:val="a7"/>
            <w:color w:val="auto"/>
            <w:sz w:val="28"/>
            <w:szCs w:val="28"/>
          </w:rPr>
          <w:t>_</w:t>
        </w:r>
        <w:r w:rsidR="0025361A" w:rsidRPr="007E2663">
          <w:rPr>
            <w:rStyle w:val="a7"/>
            <w:color w:val="auto"/>
            <w:sz w:val="28"/>
            <w:szCs w:val="28"/>
            <w:lang w:val="en-US"/>
          </w:rPr>
          <w:t>sovet</w:t>
        </w:r>
        <w:r w:rsidR="0025361A" w:rsidRPr="007E2663">
          <w:rPr>
            <w:rStyle w:val="a7"/>
            <w:color w:val="auto"/>
            <w:sz w:val="28"/>
            <w:szCs w:val="28"/>
          </w:rPr>
          <w:t>@</w:t>
        </w:r>
        <w:r w:rsidR="0025361A" w:rsidRPr="007E2663">
          <w:rPr>
            <w:rStyle w:val="a7"/>
            <w:color w:val="auto"/>
            <w:sz w:val="28"/>
            <w:szCs w:val="28"/>
            <w:lang w:val="en-US"/>
          </w:rPr>
          <w:t>mail</w:t>
        </w:r>
        <w:r w:rsidR="0025361A" w:rsidRPr="007E2663">
          <w:rPr>
            <w:rStyle w:val="a7"/>
            <w:color w:val="auto"/>
            <w:sz w:val="28"/>
            <w:szCs w:val="28"/>
          </w:rPr>
          <w:t>.</w:t>
        </w:r>
        <w:proofErr w:type="spellStart"/>
        <w:r w:rsidR="0025361A" w:rsidRPr="007E2663">
          <w:rPr>
            <w:rStyle w:val="a7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25361A">
        <w:rPr>
          <w:rStyle w:val="a7"/>
          <w:color w:val="auto"/>
          <w:sz w:val="28"/>
          <w:szCs w:val="28"/>
        </w:rPr>
        <w:t>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 предоставления информации для проверки сведений, предоставляемых заявителями, обновляется по мере ее изменения.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Администрация </w:t>
      </w:r>
      <w:r w:rsidR="0025361A"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Доволенского</w:t>
      </w:r>
      <w:r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области: </w:t>
      </w:r>
      <w:r w:rsidR="0025361A" w:rsidRPr="0025361A">
        <w:rPr>
          <w:rFonts w:ascii="Times New Roman" w:hAnsi="Times New Roman" w:cs="Times New Roman"/>
          <w:sz w:val="28"/>
          <w:szCs w:val="28"/>
          <w:shd w:val="clear" w:color="auto" w:fill="FFFFFF"/>
        </w:rPr>
        <w:t>admdovol@yandex.ru</w:t>
      </w:r>
      <w:r w:rsidRPr="002536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Управление Федеральной службы государственной регистрации, кадастра и картографии по Новосибирской области: 54_upr@rosreestr.ru.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F82663" w:rsidRPr="0025361A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Администрация</w:t>
      </w:r>
      <w:r w:rsidR="0025361A"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Доволенского </w:t>
      </w:r>
      <w:r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</w:t>
      </w:r>
      <w:r w:rsidR="0025361A"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бирской области: (383) 54 21 137, (383) 54 20 303</w:t>
      </w:r>
      <w:r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Управление Федеральной службы государственной регистрации,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кадастра и картографии по Новосибирской области: (383) 227-10-87; 325-05-24.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Управление Федеральной службы государственной регистрации, кадастра и картографии по Новосибирской области: http://www.to54.rosreestr.ru.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1.3.4. Информация по вопросам предоставления муниципальной услуги предоставляется: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администрации муниципального образования;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 использованием средств телефонной, почтовой связи.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устной форме лично или по телефону: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 специалистам администрации муниципального образования, участвующим в предоставлении муниципальной услуги;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письменной форме почтой;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посредством электронной почты.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 на обращение подписывается Главой муниципального образования и содержит фамилию, имя, отчество и номер телефона исполнителя и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3462A4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2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Стандарт предоставления муниципальной услуги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Наименование муниципальной услуги: заключение договора бесплатной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proofErr w:type="gram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собственность граждан занимаемого ими жилого помещения в муниципальном жилищном фонде.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Предоставление муниципальной услуги осуществляет администрация </w:t>
      </w:r>
      <w:proofErr w:type="spellStart"/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Травнинского</w:t>
      </w:r>
      <w:proofErr w:type="spellEnd"/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F82663" w:rsidRPr="00E4363E" w:rsidRDefault="00377B67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Администрация Доволен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 Новосибирской области;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Управление Федеральной службы государственной регистрации, кадастра и картографии по Новосибирской области.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F82663" w:rsidRPr="00E4363E" w:rsidRDefault="00377B67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договора бесплатной передачи жилого помещения в собственность;</w:t>
      </w:r>
    </w:p>
    <w:p w:rsidR="00F82663" w:rsidRPr="00E4363E" w:rsidRDefault="00377B67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в предоставлении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Срок предоставления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2.4.1. Общий срок принятия решения о предоставлении муниципальной услуги составляет не более двух месяцев со дня подачи заявления и документов.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F82663" w:rsidRPr="00E4363E" w:rsidRDefault="00F82663" w:rsidP="0037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Перечень нормативных правовых актов, регулирующих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услуги, подлежит обязательному размещению на официальном сайте администрации, в федеральном реестре и на Едином портале государственных и муниципальных услуг (функций).</w:t>
      </w:r>
    </w:p>
    <w:p w:rsidR="00F82663" w:rsidRPr="00AD5BE3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Полный перечень документов, необходимых для предоставления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заявление о приватизации жилого помещения (приложение №</w:t>
      </w:r>
      <w:r w:rsidR="00377B67" w:rsidRPr="00AD5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5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настоящему административному регламенту);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документ, удостоверяющий личность заявителя (паспорт) (копия);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документ, подтверждающий согласие всех совместно проживающих совершеннолетних членов семьи, несовершеннолетних в возрасте от 14 до 18 лет, а также временно отсутствующих граждан на приобретение в собственность жилого помещения в государственном (муниципальном) жилищном фонде;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право граждан на пользование жилым помещением (ордер, договор социального найма, вступившее в законную силу решение суда о признании права пользования жилым помещением на условиях социального найма);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справка об использовании (неиспользовании) гражданином права на приватизацию жилого помещения (в случае смены места жительства после вступления в силу Закона Российской Федерации «О приватизации жилищного фонда в Российской Федерации»);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поэтажный план и экспликация жилого помещения, выданные организацией технической инвентаризации.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документы подает представитель заявителя, дополнительно предоставляются: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документ, удостоверяющий личность представителя заявителя (копия);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надлежащим образом заверенная доверенность (копия).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2.6.1 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заявление (приложение №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 настоящему административному регламенту);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документ, удостоверяющий личность заявителя (паспорт) (копия);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документ, подтверждающий согласие всех совместно проживающих совершеннолетних членов семьи, несовершеннолетних в возрасте от 14 до 18 лет, а также временно отсутствующих граждан на приобретение в собственность жилого помещения в государственном (муниципальном) жилищном фонде;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право граждан на пользование жилым помещением (вступившее в законную силу решение суда о признании права пользования жилым помещением на условиях социального найма);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документы подает представитель заявителя, дополнительно предоставляются: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документ, удостоверяющий личность представителя заявителя (копия);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надлежащим образом заверенная доверенность (копия).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 услуги, </w:t>
      </w:r>
      <w:proofErr w:type="spell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истребуемых</w:t>
      </w:r>
      <w:proofErr w:type="spell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сотрудниками администрации муниципального образования самостоятельно, или предоставляемых заявителем по желанию (с 01.07.2012 г.):</w:t>
      </w:r>
    </w:p>
    <w:p w:rsidR="00F82663" w:rsidRPr="00E4363E" w:rsidRDefault="00F82663" w:rsidP="0037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справка об использовании (неиспользовании) гражданином права на приватизацию жилого помещения (в случае смены места жительства после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вступления в силу Закона Российской Федерации «О приватизации жилищного фонда в Российской Федерации»);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поэтажный план и экспликация жилого помещения, выданные организа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цией технической инвентаризации;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документ, подтверждающий право граждан на пользование жилым помещением (ордер, договор социального найма);</w:t>
      </w:r>
    </w:p>
    <w:p w:rsidR="00F82663" w:rsidRPr="00377B67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2.7.1. Запрещается требовать от заявителя представления документов и информации или осуществления действий, определенных в части 1 статьи 7 Федераль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закона от 27.07.2010  №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210-ФЗ "</w:t>
      </w:r>
      <w:r w:rsidRPr="00377B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услуг".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Основаниями для отказа в предоставлении муниципальной услуги являются: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непредставление документов, обязанность по представлению которых возложена на заявителя;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письменное заявление заявителя об отказе в пред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оставлении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Услуги, являющиеся необходимыми и обязательными для предоставления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отсутствуют.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Размер платы, взимаемой с заявителя при предоставлении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услуга предоставляется бесплатно.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 Максимальное время ожидания в очереди при подаче заявления о предоставлении муниципальной услуги не должно превышать15 минут.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 Срок и порядок регистрации запроса заявителя о предоставлении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очтой).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 Требования к помещениям, в которых предоставляется муниципальная услуга: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2.14.1. 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соблюдение санитарно-эпидемиологических правил и нормативов, правил противопожарной безопасности;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оборудование местами общественного пользования (туалеты) и местами для хранения верхней одежды.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2.14.2. Требования к местам для ожидания: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места для ожидания оборудуются стульями и (или) кресельными секциями, и (или) скамьями;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места для ожидания находятся в холле (зале) или ином специально приспособленном помещении;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местах для ожидания предусматриваются места для получения информации о муниципальной услуге.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2.14.3. Требования к местам для получения информации о муниципальной услуге: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</w:t>
      </w:r>
      <w:r w:rsidR="00377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 и образцы из заполнения;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2.14.4. Требования к местам приема заявителей: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 места для приема заявителя;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пециалисты, осуществляющие прием заявителей, обеспечиваются личными и (или) настольным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идентификационными карточками;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м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Показатели качества и доступности предоставления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2.15.1. Показатели качества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2.15.2. Показатели доступности предоставления муниципальной услуги: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доля заявителей, получивших жилые помещения в порядке приватизации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пешеходная доступность от остановок общественного транспорта до здания администрации муниципального образования;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информационные таблички (вывески) размещаются рядом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 оказание работниками помощи инвалидам в преодолении барьеров, мешающих получению ими услуг наравне с другими лицами;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размещение присутственных мест на нижних этажах зданий (строений) для</w:t>
      </w:r>
      <w:r w:rsidR="00152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удобства заявителей.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2.16. 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специалистами МФЦ по принципу экстерриториальности, в соответствии с которым Заявитель вправе выбрать для обращения за получением муниципальной услуги МФЦ, расположенный на территории Новосибирской области. Организация предоставления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152534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2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прием и регистрация заявления и документов, необходимых для предоставления муниципальной услуги;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проверка сведений, представленных заявителем;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принятие решения о предоставлении муниципальной услуги;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выдача результата предоставления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Прием и регистрация заявления и документов, необходимых для предоставления муниципальной услуги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заявления и документов, необходимых для предоставления муниципальной услуги, осуществляется специалистом администрации муниципального образования, ответственным за прием и регистрацию документов.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 муниципального образования,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случае, если выявленные недостатки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</w:t>
      </w:r>
      <w:proofErr w:type="gram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услуги, устанавливая: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принадлежность жилого помещения к муниципальной собственности муниципального образования;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наличии (отсутствии) документов, свидетельствующих о наложении соответствующих запрещений, препятствующих заключению договора передачи жилого помещения в собственность граждан;</w:t>
      </w:r>
    </w:p>
    <w:p w:rsidR="00F82663" w:rsidRPr="00E4363E" w:rsidRDefault="0015253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участии заявителей в приватизации другого жилого помещения.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формирование приватизационного дела.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Принятие решения о приватизации жилого помещения.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исполнения административной процедуры является установленное право заявителя на приватизацию жилого помещения.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оснований для приватизации жилого помещения специалистом администрации осуществляется подготовка, согласование и издание постановления администрации муниципального образования о бесплатной передаче жилого помещения в собственность, на основании которого осуществляется подготовка и подписание договора о передаче жилого помещения в собственность.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3.1.3. Выдача заявителю результата муниципальной услуги.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о бесплатной передаче жилого помещения в собственность.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3.1.4. Исправление допущенных опечаток и (или) ошибок в выданных в результате предоставления муниципальной услуги документах.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выявления заявителем опечаток и (или)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опечаток и (или) ошибок, в котором указывается фамилия, имя, отчество (последнее — при наличии) и реквизиты выданного документа.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специалист уполномоченного органа в срок, не превышающий 1 – </w:t>
      </w:r>
      <w:proofErr w:type="spell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рабочего дня с момента поступления соответствующего заявления, проводит проверку указанных в заявлении сведений.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выявления допущенных опечаток и (или)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срок, не превышающий 5 рабочих дней с момента поступления соответствующего заявления.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152534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2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Формы </w:t>
      </w:r>
      <w:proofErr w:type="gramStart"/>
      <w:r w:rsidRPr="00152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контроля за</w:t>
      </w:r>
      <w:proofErr w:type="gramEnd"/>
      <w:r w:rsidRPr="00152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исполнением регламента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Текущий контроль за соблюдением и исполнением </w:t>
      </w:r>
      <w:r w:rsidR="0034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сотрудниками а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Ответственность за предоставление муниципальной услуги возлагается на Главу муниципального образования,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непосредственно принимает решение по вопросам предоставления муниципальной услуги.</w:t>
      </w:r>
    </w:p>
    <w:p w:rsidR="00F82663" w:rsidRPr="00152534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</w:t>
      </w:r>
      <w:r w:rsidRP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r w:rsidR="00346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02.03.2007 №</w:t>
      </w:r>
      <w:r w:rsidRP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25-ФЗ «О муниципальной службе в Российской Федерации» и Федеральным законом </w:t>
      </w:r>
      <w:r w:rsid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25.12.2008 </w:t>
      </w:r>
      <w:r w:rsidRP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>№ 273-ФЗ «О противодействии коррупции».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152534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2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proofErr w:type="gramStart"/>
      <w:r w:rsidRPr="00152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152534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 имеет право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</w:t>
      </w: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многофункционального центра, а также организаций, осуществляющих функции по предоставлению муниципальных услуг, или их работников,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 </w:t>
      </w:r>
      <w:hyperlink r:id="rId10" w:tgtFrame="_blank" w:history="1">
        <w:r w:rsidRPr="001525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27.07.2010 № 210-ФЗ</w:t>
        </w:r>
        <w:proofErr w:type="gramEnd"/>
      </w:hyperlink>
      <w:r w:rsidRP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организации предоставления государственных и муниципальных услуг».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Жалоба на действия (бездействие) администрации, должностных лиц, муниципальных служащих подается главе.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</w:t>
      </w:r>
      <w:proofErr w:type="gramStart"/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администрацией.</w:t>
      </w:r>
      <w:proofErr w:type="gramEnd"/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F82663" w:rsidRPr="00152534" w:rsidRDefault="003462A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2663" w:rsidRP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 от 27.07.2010 № 210-ФЗ              «Об организации предоставления государственных и муниципальных услуг»;</w:t>
      </w:r>
    </w:p>
    <w:p w:rsidR="00F82663" w:rsidRPr="00E4363E" w:rsidRDefault="003462A4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 </w:t>
      </w:r>
      <w:r w:rsidR="00152534" w:rsidRP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20.11.2012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82663" w:rsidRPr="00152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1198 "О федеральной государственной информационной системе, </w:t>
      </w:r>
      <w:r w:rsidR="00F82663"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2534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152534" w:rsidRDefault="00152534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2534" w:rsidRDefault="00152534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2534" w:rsidRDefault="00152534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63" w:rsidRPr="00152534" w:rsidRDefault="00F82663" w:rsidP="003462A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F82663" w:rsidRPr="00152534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F82663" w:rsidRPr="00152534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F82663" w:rsidRPr="00E4363E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Примерная форма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152534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администрацию </w:t>
      </w:r>
      <w:proofErr w:type="spell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Травнин</w:t>
      </w:r>
      <w:r w:rsidR="00F82663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="00F82663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</w:t>
      </w:r>
    </w:p>
    <w:p w:rsidR="00F82663" w:rsidRPr="00B01A60" w:rsidRDefault="00152534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Доволен</w:t>
      </w:r>
      <w:r w:rsidR="00F82663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 района Новосибирской области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__________________________________,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проживающег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о(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ей) по адресу: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контактная информация: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F82663" w:rsidRPr="00B01A60" w:rsidRDefault="00F82663" w:rsidP="00F826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приватизации жилых помещений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________________ от «______» _________________20 __ г.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сим) передать в ________________________________собственность занимаемое мною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(частную, общую совместную, общую долевую)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(нами) жилое помещение, жилой площадью_______</w:t>
      </w:r>
      <w:proofErr w:type="spell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кв.м</w:t>
      </w:r>
      <w:proofErr w:type="spell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состоящее </w:t>
      </w:r>
      <w:proofErr w:type="spell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из___комнат</w:t>
      </w:r>
      <w:proofErr w:type="spell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в____комнатной</w:t>
      </w:r>
      <w:proofErr w:type="spell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квартире, расположенной на ____ этаже в ____ этажном доме по адресу: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следующим распределением долей: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данные паспорта или свидетельства о рождении (до 14 лет) (номер, к</w:t>
      </w:r>
      <w:r w:rsid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и когда выдан)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1525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данные паспорта или свидетельства о рождении (до 14 лет) (номер, к</w:t>
      </w:r>
      <w:r w:rsid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и когда выдан)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данные паспорта или свидетельства о рождении (до 14 лет) (номер, кем и когда выдан)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1525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данные паспорта или свидетельства о рождении (до 14 лет) (номер, к</w:t>
      </w:r>
      <w:r w:rsid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и когда выдан)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1525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приватизации жилого помещения участия не принимают: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данные паспорта или свидетельства о рождении (до 14 лет) (номер, к</w:t>
      </w:r>
      <w:r w:rsid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и когда выдан)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данные паспорта или свидетельства о рождении (до 14 лет) (номер, кем и когда выдан)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1525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данные паспорта или свидетельства о рождении (до 14 лет) (номер, к</w:t>
      </w:r>
      <w:r w:rsid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и когда выдан)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</w:t>
      </w:r>
      <w:r w:rsidR="00152534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_________________________________________________________________</w:t>
      </w:r>
    </w:p>
    <w:p w:rsidR="00F82663" w:rsidRPr="00B01A60" w:rsidRDefault="00F82663" w:rsidP="001525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4.Фамилия Имя Отчество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</w:t>
      </w:r>
      <w:proofErr w:type="gramStart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proofErr w:type="gramEnd"/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квартиросъемщику 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данные паспорта или свидетельства о рождении (до 14 лет) (номер, к</w:t>
      </w:r>
      <w:r w:rsid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и когда выдан)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</w:t>
      </w:r>
      <w:r w:rsidR="00B01A60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размер доли___________________________________</w:t>
      </w:r>
    </w:p>
    <w:p w:rsidR="00F82663" w:rsidRPr="00B01A60" w:rsidRDefault="00F82663" w:rsidP="00B01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Подтверждаю, что право на приватизацию жилья ранее не использовано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подпись (полностью Ф.И.О) _________________________________________________________________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заявлении указаны все лица, зарегистрированные в данном жилом помещении, включая лиц, временно отсутствующих, но сохраняющих право на жилую площадь в соответствии с действующим законодательством (на учебе, в местах лишения свободы, в армии и т.д.);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Персональные данные заявителей обрабатываются с целью принятия решения о передаче занимаемого жилого помещения в собственность. Обработка персональных данных осуществляется в администрации муниципального образования и включает в себя сбор, накопление, передачу, и хранение персональных данных, обработка осуществляется как автоматизированным, так и неавтоматизированным способом. Персональные данные заявителей подлежат хранению в течение 75 лет в архиве администрации муниципального образования по адресу:________________________________</w:t>
      </w:r>
      <w:r w:rsidR="00B01A60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__________________________________________________________________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дата) (фамилия, дата)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 проверил _____________________________специалист____________________________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дата)</w:t>
      </w:r>
      <w:r w:rsidR="00B01A60"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(фамилия, дата)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2663" w:rsidRPr="00B01A60" w:rsidRDefault="00F82663" w:rsidP="00F8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F82663" w:rsidRPr="00B01A60" w:rsidSect="00B01A60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6D" w:rsidRDefault="0086266D" w:rsidP="00B01A60">
      <w:pPr>
        <w:spacing w:after="0" w:line="240" w:lineRule="auto"/>
      </w:pPr>
      <w:r>
        <w:separator/>
      </w:r>
    </w:p>
  </w:endnote>
  <w:endnote w:type="continuationSeparator" w:id="0">
    <w:p w:rsidR="0086266D" w:rsidRDefault="0086266D" w:rsidP="00B01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6D" w:rsidRDefault="0086266D" w:rsidP="00B01A60">
      <w:pPr>
        <w:spacing w:after="0" w:line="240" w:lineRule="auto"/>
      </w:pPr>
      <w:r>
        <w:separator/>
      </w:r>
    </w:p>
  </w:footnote>
  <w:footnote w:type="continuationSeparator" w:id="0">
    <w:p w:rsidR="0086266D" w:rsidRDefault="0086266D" w:rsidP="00B01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173689"/>
      <w:docPartObj>
        <w:docPartGallery w:val="Page Numbers (Top of Page)"/>
        <w:docPartUnique/>
      </w:docPartObj>
    </w:sdtPr>
    <w:sdtEndPr/>
    <w:sdtContent>
      <w:p w:rsidR="00B01A60" w:rsidRDefault="00B01A6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338">
          <w:rPr>
            <w:noProof/>
          </w:rPr>
          <w:t>17</w:t>
        </w:r>
        <w:r>
          <w:fldChar w:fldCharType="end"/>
        </w:r>
      </w:p>
    </w:sdtContent>
  </w:sdt>
  <w:p w:rsidR="00B01A60" w:rsidRDefault="00B01A6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63"/>
    <w:rsid w:val="00152534"/>
    <w:rsid w:val="0025361A"/>
    <w:rsid w:val="003020B5"/>
    <w:rsid w:val="003462A4"/>
    <w:rsid w:val="00377B67"/>
    <w:rsid w:val="005438C1"/>
    <w:rsid w:val="0061643F"/>
    <w:rsid w:val="006F5038"/>
    <w:rsid w:val="00741778"/>
    <w:rsid w:val="00803B5D"/>
    <w:rsid w:val="0086266D"/>
    <w:rsid w:val="00A64338"/>
    <w:rsid w:val="00AD5BE3"/>
    <w:rsid w:val="00AD7DD2"/>
    <w:rsid w:val="00B01A60"/>
    <w:rsid w:val="00CF1FB0"/>
    <w:rsid w:val="00E4363E"/>
    <w:rsid w:val="00E96B10"/>
    <w:rsid w:val="00F8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F82663"/>
  </w:style>
  <w:style w:type="paragraph" w:styleId="a4">
    <w:name w:val="Balloon Text"/>
    <w:basedOn w:val="a"/>
    <w:link w:val="a5"/>
    <w:uiPriority w:val="99"/>
    <w:semiHidden/>
    <w:unhideWhenUsed/>
    <w:rsid w:val="00E43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6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363E"/>
    <w:pPr>
      <w:ind w:left="720"/>
      <w:contextualSpacing/>
    </w:pPr>
  </w:style>
  <w:style w:type="paragraph" w:customStyle="1" w:styleId="ConsPlusNormal">
    <w:name w:val="ConsPlusNormal"/>
    <w:rsid w:val="00E436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semiHidden/>
    <w:unhideWhenUsed/>
    <w:rsid w:val="00377B67"/>
    <w:rPr>
      <w:rFonts w:ascii="Times New Roman" w:hAnsi="Times New Roman" w:cs="Times New Roman" w:hint="default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0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1A60"/>
  </w:style>
  <w:style w:type="paragraph" w:styleId="aa">
    <w:name w:val="footer"/>
    <w:basedOn w:val="a"/>
    <w:link w:val="ab"/>
    <w:uiPriority w:val="99"/>
    <w:unhideWhenUsed/>
    <w:rsid w:val="00B0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1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F82663"/>
  </w:style>
  <w:style w:type="paragraph" w:styleId="a4">
    <w:name w:val="Balloon Text"/>
    <w:basedOn w:val="a"/>
    <w:link w:val="a5"/>
    <w:uiPriority w:val="99"/>
    <w:semiHidden/>
    <w:unhideWhenUsed/>
    <w:rsid w:val="00E43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6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363E"/>
    <w:pPr>
      <w:ind w:left="720"/>
      <w:contextualSpacing/>
    </w:pPr>
  </w:style>
  <w:style w:type="paragraph" w:customStyle="1" w:styleId="ConsPlusNormal">
    <w:name w:val="ConsPlusNormal"/>
    <w:rsid w:val="00E436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semiHidden/>
    <w:unhideWhenUsed/>
    <w:rsid w:val="00377B67"/>
    <w:rPr>
      <w:rFonts w:ascii="Times New Roman" w:hAnsi="Times New Roman" w:cs="Times New Roman" w:hint="default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0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1A60"/>
  </w:style>
  <w:style w:type="paragraph" w:styleId="aa">
    <w:name w:val="footer"/>
    <w:basedOn w:val="a"/>
    <w:link w:val="ab"/>
    <w:uiPriority w:val="99"/>
    <w:unhideWhenUsed/>
    <w:rsid w:val="00B0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1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avninskij.ns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pravo-search.minjust.ru:8080/bigs/showDocument.html?id=BBA0BFB1-06C7-4E50-A8D3-FE1045784B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avnoe_sove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5782</Words>
  <Characters>32960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2021-06-01T07:43:00Z</cp:lastPrinted>
  <dcterms:created xsi:type="dcterms:W3CDTF">2021-06-01T07:22:00Z</dcterms:created>
  <dcterms:modified xsi:type="dcterms:W3CDTF">2021-06-01T07:43:00Z</dcterms:modified>
</cp:coreProperties>
</file>