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4FC2" w:rsidRPr="00C14FC2" w:rsidRDefault="00061D30" w:rsidP="00B80314">
      <w:pPr>
        <w:widowControl w:val="0"/>
        <w:spacing w:after="0" w:line="240" w:lineRule="auto"/>
        <w:ind w:firstLine="283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bookmarkStart w:id="0" w:name="_GoBack"/>
      <w:bookmarkEnd w:id="0"/>
      <w:r w:rsidR="00C14FC2" w:rsidRPr="00C14F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 1</w:t>
      </w:r>
    </w:p>
    <w:p w:rsidR="00C14FC2" w:rsidRPr="00C14FC2" w:rsidRDefault="00C14FC2" w:rsidP="00B80314">
      <w:pPr>
        <w:widowControl w:val="0"/>
        <w:snapToGrid w:val="0"/>
        <w:spacing w:after="0" w:line="240" w:lineRule="auto"/>
        <w:ind w:firstLine="283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FC2">
        <w:rPr>
          <w:rFonts w:ascii="Times New Roman" w:eastAsia="Times New Roman" w:hAnsi="Times New Roman" w:cs="Times New Roman"/>
          <w:sz w:val="28"/>
          <w:szCs w:val="28"/>
          <w:lang w:eastAsia="ru-RU"/>
        </w:rPr>
        <w:t>к Методике проведения конкурсов</w:t>
      </w:r>
    </w:p>
    <w:p w:rsidR="00C14FC2" w:rsidRPr="00C14FC2" w:rsidRDefault="00C14FC2" w:rsidP="00B80314">
      <w:pPr>
        <w:widowControl w:val="0"/>
        <w:snapToGrid w:val="0"/>
        <w:spacing w:after="0" w:line="240" w:lineRule="auto"/>
        <w:ind w:firstLine="283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FC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замещение вакантных должностей</w:t>
      </w:r>
    </w:p>
    <w:p w:rsidR="00B80314" w:rsidRDefault="00C14FC2" w:rsidP="00B80314">
      <w:pPr>
        <w:widowControl w:val="0"/>
        <w:snapToGrid w:val="0"/>
        <w:spacing w:after="0" w:line="240" w:lineRule="auto"/>
        <w:ind w:firstLine="283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F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государственной гражданской службы </w:t>
      </w:r>
    </w:p>
    <w:p w:rsidR="00B80314" w:rsidRDefault="00C14FC2" w:rsidP="00B80314">
      <w:pPr>
        <w:widowControl w:val="0"/>
        <w:snapToGrid w:val="0"/>
        <w:spacing w:after="0" w:line="240" w:lineRule="auto"/>
        <w:ind w:firstLine="283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FC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  <w:r w:rsidR="00B80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14FC2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администрации Губернатора</w:t>
      </w:r>
    </w:p>
    <w:p w:rsidR="00B80314" w:rsidRDefault="00C14FC2" w:rsidP="00B80314">
      <w:pPr>
        <w:widowControl w:val="0"/>
        <w:snapToGrid w:val="0"/>
        <w:spacing w:after="0" w:line="240" w:lineRule="auto"/>
        <w:ind w:firstLine="283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FC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  <w:r w:rsidR="00B80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14FC2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Правительства Новосибирской</w:t>
      </w:r>
    </w:p>
    <w:p w:rsidR="00B80314" w:rsidRDefault="00C14FC2" w:rsidP="00B80314">
      <w:pPr>
        <w:widowControl w:val="0"/>
        <w:snapToGrid w:val="0"/>
        <w:spacing w:after="0" w:line="240" w:lineRule="auto"/>
        <w:ind w:firstLine="283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FC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области, областных исполнительных</w:t>
      </w:r>
      <w:r w:rsidR="00B80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14FC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органах</w:t>
      </w:r>
    </w:p>
    <w:p w:rsidR="00C14FC2" w:rsidRDefault="00C14FC2" w:rsidP="00B80314">
      <w:pPr>
        <w:widowControl w:val="0"/>
        <w:snapToGrid w:val="0"/>
        <w:spacing w:after="0" w:line="240" w:lineRule="auto"/>
        <w:ind w:firstLine="283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FC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власти Новосибирской области</w:t>
      </w:r>
    </w:p>
    <w:p w:rsidR="00C14FC2" w:rsidRDefault="00C14FC2" w:rsidP="00C14FC2">
      <w:pPr>
        <w:widowControl w:val="0"/>
        <w:snapToGrid w:val="0"/>
        <w:spacing w:after="0" w:line="240" w:lineRule="auto"/>
        <w:ind w:left="4536" w:firstLine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0314" w:rsidRPr="00C14FC2" w:rsidRDefault="00B80314" w:rsidP="00C14FC2">
      <w:pPr>
        <w:widowControl w:val="0"/>
        <w:snapToGrid w:val="0"/>
        <w:spacing w:after="0" w:line="240" w:lineRule="auto"/>
        <w:ind w:left="4536" w:firstLine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4FC2" w:rsidRPr="00C14FC2" w:rsidRDefault="00C14FC2" w:rsidP="00C14F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4F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Методы оценки соответствия кандидатов квалификационным требованиям</w:t>
      </w:r>
    </w:p>
    <w:p w:rsidR="00C14FC2" w:rsidRPr="00B80314" w:rsidRDefault="00C14FC2" w:rsidP="00C14F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623"/>
        <w:gridCol w:w="2535"/>
        <w:gridCol w:w="4721"/>
      </w:tblGrid>
      <w:tr w:rsidR="00C14FC2" w:rsidRPr="00C14FC2" w:rsidTr="006678F0">
        <w:trPr>
          <w:jc w:val="center"/>
        </w:trPr>
        <w:tc>
          <w:tcPr>
            <w:tcW w:w="2623" w:type="dxa"/>
          </w:tcPr>
          <w:p w:rsidR="00C14FC2" w:rsidRPr="00C14FC2" w:rsidRDefault="00C14FC2" w:rsidP="00B80314">
            <w:pPr>
              <w:widowControl w:val="0"/>
              <w:autoSpaceDE w:val="0"/>
              <w:autoSpaceDN w:val="0"/>
              <w:adjustRightInd w:val="0"/>
              <w:spacing w:after="200"/>
              <w:contextualSpacing/>
              <w:jc w:val="center"/>
              <w:rPr>
                <w:rFonts w:eastAsia="Calibri"/>
                <w:sz w:val="28"/>
              </w:rPr>
            </w:pPr>
            <w:r w:rsidRPr="00C14FC2">
              <w:rPr>
                <w:rFonts w:eastAsia="Calibri"/>
                <w:sz w:val="28"/>
              </w:rPr>
              <w:t>Категории должностей</w:t>
            </w:r>
          </w:p>
        </w:tc>
        <w:tc>
          <w:tcPr>
            <w:tcW w:w="2535" w:type="dxa"/>
          </w:tcPr>
          <w:p w:rsidR="00C14FC2" w:rsidRPr="00C14FC2" w:rsidRDefault="00C14FC2" w:rsidP="00B80314">
            <w:pPr>
              <w:widowControl w:val="0"/>
              <w:autoSpaceDE w:val="0"/>
              <w:autoSpaceDN w:val="0"/>
              <w:adjustRightInd w:val="0"/>
              <w:spacing w:after="200"/>
              <w:contextualSpacing/>
              <w:jc w:val="center"/>
              <w:rPr>
                <w:rFonts w:eastAsia="Calibri"/>
                <w:sz w:val="28"/>
              </w:rPr>
            </w:pPr>
            <w:r w:rsidRPr="00C14FC2">
              <w:rPr>
                <w:rFonts w:eastAsia="Calibri"/>
                <w:sz w:val="28"/>
              </w:rPr>
              <w:t>Группы должностей</w:t>
            </w:r>
          </w:p>
        </w:tc>
        <w:tc>
          <w:tcPr>
            <w:tcW w:w="4721" w:type="dxa"/>
          </w:tcPr>
          <w:p w:rsidR="00C14FC2" w:rsidRPr="00C14FC2" w:rsidRDefault="00C14FC2" w:rsidP="00B80314">
            <w:pPr>
              <w:widowControl w:val="0"/>
              <w:autoSpaceDE w:val="0"/>
              <w:autoSpaceDN w:val="0"/>
              <w:adjustRightInd w:val="0"/>
              <w:spacing w:after="200"/>
              <w:contextualSpacing/>
              <w:jc w:val="center"/>
              <w:rPr>
                <w:rFonts w:eastAsia="Calibri"/>
                <w:sz w:val="28"/>
              </w:rPr>
            </w:pPr>
            <w:r w:rsidRPr="00C14FC2">
              <w:rPr>
                <w:rFonts w:eastAsia="Calibri"/>
                <w:sz w:val="28"/>
              </w:rPr>
              <w:t>Методы оценки</w:t>
            </w:r>
          </w:p>
        </w:tc>
      </w:tr>
      <w:tr w:rsidR="00C14FC2" w:rsidRPr="00C14FC2" w:rsidTr="006678F0">
        <w:trPr>
          <w:trHeight w:val="3875"/>
          <w:jc w:val="center"/>
        </w:trPr>
        <w:tc>
          <w:tcPr>
            <w:tcW w:w="2623" w:type="dxa"/>
          </w:tcPr>
          <w:p w:rsidR="00C14FC2" w:rsidRPr="00C14FC2" w:rsidRDefault="00C14FC2" w:rsidP="00B80314">
            <w:pPr>
              <w:widowControl w:val="0"/>
              <w:autoSpaceDE w:val="0"/>
              <w:autoSpaceDN w:val="0"/>
              <w:adjustRightInd w:val="0"/>
              <w:spacing w:after="200"/>
              <w:contextualSpacing/>
              <w:jc w:val="center"/>
              <w:rPr>
                <w:rFonts w:eastAsia="Calibri"/>
                <w:sz w:val="28"/>
              </w:rPr>
            </w:pPr>
            <w:r w:rsidRPr="00C14FC2">
              <w:rPr>
                <w:rFonts w:eastAsia="Calibri"/>
                <w:sz w:val="28"/>
              </w:rPr>
              <w:t>Руководители</w:t>
            </w:r>
          </w:p>
        </w:tc>
        <w:tc>
          <w:tcPr>
            <w:tcW w:w="2535" w:type="dxa"/>
          </w:tcPr>
          <w:p w:rsidR="00C14FC2" w:rsidRPr="00C14FC2" w:rsidRDefault="00C14FC2" w:rsidP="00B80314">
            <w:pPr>
              <w:widowControl w:val="0"/>
              <w:autoSpaceDE w:val="0"/>
              <w:autoSpaceDN w:val="0"/>
              <w:adjustRightInd w:val="0"/>
              <w:spacing w:after="200"/>
              <w:contextualSpacing/>
              <w:jc w:val="center"/>
              <w:rPr>
                <w:rFonts w:eastAsia="Calibri"/>
                <w:sz w:val="28"/>
              </w:rPr>
            </w:pPr>
            <w:r w:rsidRPr="00C14FC2">
              <w:rPr>
                <w:rFonts w:eastAsia="Calibri"/>
                <w:sz w:val="28"/>
              </w:rPr>
              <w:t>высшая</w:t>
            </w:r>
          </w:p>
          <w:p w:rsidR="00C14FC2" w:rsidRPr="00C14FC2" w:rsidRDefault="00C14FC2" w:rsidP="00B80314">
            <w:pPr>
              <w:widowControl w:val="0"/>
              <w:autoSpaceDE w:val="0"/>
              <w:autoSpaceDN w:val="0"/>
              <w:adjustRightInd w:val="0"/>
              <w:spacing w:after="200"/>
              <w:contextualSpacing/>
              <w:jc w:val="center"/>
              <w:rPr>
                <w:rFonts w:eastAsia="Calibri"/>
                <w:sz w:val="28"/>
              </w:rPr>
            </w:pPr>
          </w:p>
          <w:p w:rsidR="00C14FC2" w:rsidRPr="00C14FC2" w:rsidRDefault="00C14FC2" w:rsidP="00B80314">
            <w:pPr>
              <w:widowControl w:val="0"/>
              <w:autoSpaceDE w:val="0"/>
              <w:autoSpaceDN w:val="0"/>
              <w:adjustRightInd w:val="0"/>
              <w:spacing w:after="200"/>
              <w:contextualSpacing/>
              <w:jc w:val="center"/>
              <w:rPr>
                <w:rFonts w:eastAsia="Calibri"/>
                <w:sz w:val="28"/>
              </w:rPr>
            </w:pPr>
            <w:r w:rsidRPr="00C14FC2">
              <w:rPr>
                <w:rFonts w:eastAsia="Calibri"/>
                <w:sz w:val="28"/>
              </w:rPr>
              <w:t>главная</w:t>
            </w:r>
          </w:p>
          <w:p w:rsidR="00C14FC2" w:rsidRPr="00C14FC2" w:rsidRDefault="00C14FC2" w:rsidP="00B80314">
            <w:pPr>
              <w:widowControl w:val="0"/>
              <w:autoSpaceDE w:val="0"/>
              <w:autoSpaceDN w:val="0"/>
              <w:adjustRightInd w:val="0"/>
              <w:spacing w:after="200"/>
              <w:contextualSpacing/>
              <w:jc w:val="center"/>
              <w:rPr>
                <w:rFonts w:eastAsia="Calibri"/>
                <w:sz w:val="28"/>
              </w:rPr>
            </w:pPr>
          </w:p>
          <w:p w:rsidR="00C14FC2" w:rsidRPr="00C14FC2" w:rsidRDefault="00C14FC2" w:rsidP="00B80314">
            <w:pPr>
              <w:widowControl w:val="0"/>
              <w:autoSpaceDE w:val="0"/>
              <w:autoSpaceDN w:val="0"/>
              <w:adjustRightInd w:val="0"/>
              <w:spacing w:after="200"/>
              <w:contextualSpacing/>
              <w:jc w:val="center"/>
              <w:rPr>
                <w:rFonts w:eastAsia="Calibri"/>
                <w:sz w:val="28"/>
              </w:rPr>
            </w:pPr>
            <w:r w:rsidRPr="00C14FC2">
              <w:rPr>
                <w:rFonts w:eastAsia="Calibri"/>
                <w:sz w:val="28"/>
              </w:rPr>
              <w:t>ведущая</w:t>
            </w:r>
          </w:p>
        </w:tc>
        <w:tc>
          <w:tcPr>
            <w:tcW w:w="4721" w:type="dxa"/>
          </w:tcPr>
          <w:p w:rsidR="00C14FC2" w:rsidRPr="00C14FC2" w:rsidRDefault="00C14FC2" w:rsidP="00B80314">
            <w:pPr>
              <w:widowControl w:val="0"/>
              <w:autoSpaceDE w:val="0"/>
              <w:autoSpaceDN w:val="0"/>
              <w:adjustRightInd w:val="0"/>
              <w:spacing w:after="200"/>
              <w:contextualSpacing/>
              <w:jc w:val="center"/>
              <w:rPr>
                <w:rFonts w:eastAsia="Calibri"/>
                <w:sz w:val="28"/>
              </w:rPr>
            </w:pPr>
            <w:r>
              <w:rPr>
                <w:rFonts w:eastAsia="Calibri"/>
                <w:sz w:val="28"/>
              </w:rPr>
              <w:t>тестирование</w:t>
            </w:r>
          </w:p>
          <w:p w:rsidR="00C14FC2" w:rsidRPr="00C14FC2" w:rsidRDefault="00C14FC2" w:rsidP="00B80314">
            <w:pPr>
              <w:widowControl w:val="0"/>
              <w:autoSpaceDE w:val="0"/>
              <w:autoSpaceDN w:val="0"/>
              <w:adjustRightInd w:val="0"/>
              <w:spacing w:after="200"/>
              <w:contextualSpacing/>
              <w:jc w:val="center"/>
              <w:rPr>
                <w:rFonts w:eastAsia="Calibri"/>
                <w:sz w:val="28"/>
              </w:rPr>
            </w:pPr>
          </w:p>
          <w:p w:rsidR="00C14FC2" w:rsidRPr="00C14FC2" w:rsidRDefault="00C14FC2" w:rsidP="00B80314">
            <w:pPr>
              <w:widowControl w:val="0"/>
              <w:autoSpaceDE w:val="0"/>
              <w:autoSpaceDN w:val="0"/>
              <w:adjustRightInd w:val="0"/>
              <w:spacing w:after="200"/>
              <w:contextualSpacing/>
              <w:jc w:val="center"/>
              <w:rPr>
                <w:rFonts w:eastAsia="Calibri"/>
                <w:sz w:val="28"/>
              </w:rPr>
            </w:pPr>
            <w:r w:rsidRPr="00C14FC2">
              <w:rPr>
                <w:rFonts w:eastAsia="Calibri"/>
                <w:sz w:val="28"/>
              </w:rPr>
              <w:t xml:space="preserve">индивидуальное собеседование </w:t>
            </w:r>
          </w:p>
          <w:p w:rsidR="00C14FC2" w:rsidRPr="00C14FC2" w:rsidRDefault="00C14FC2" w:rsidP="00B80314">
            <w:pPr>
              <w:widowControl w:val="0"/>
              <w:autoSpaceDE w:val="0"/>
              <w:autoSpaceDN w:val="0"/>
              <w:adjustRightInd w:val="0"/>
              <w:spacing w:after="200"/>
              <w:contextualSpacing/>
              <w:jc w:val="center"/>
              <w:rPr>
                <w:rFonts w:eastAsia="Calibri"/>
                <w:sz w:val="28"/>
              </w:rPr>
            </w:pPr>
          </w:p>
          <w:p w:rsidR="00C14FC2" w:rsidRPr="00C14FC2" w:rsidRDefault="00C14FC2" w:rsidP="00B80314">
            <w:pPr>
              <w:widowControl w:val="0"/>
              <w:autoSpaceDE w:val="0"/>
              <w:autoSpaceDN w:val="0"/>
              <w:adjustRightInd w:val="0"/>
              <w:spacing w:after="200"/>
              <w:contextualSpacing/>
              <w:jc w:val="center"/>
              <w:rPr>
                <w:rFonts w:eastAsia="Calibri"/>
                <w:sz w:val="28"/>
              </w:rPr>
            </w:pPr>
            <w:r w:rsidRPr="00C14FC2">
              <w:rPr>
                <w:rFonts w:eastAsia="Calibri"/>
                <w:sz w:val="28"/>
              </w:rPr>
              <w:t>подготовка проекта документа</w:t>
            </w:r>
          </w:p>
          <w:p w:rsidR="00C14FC2" w:rsidRPr="00C14FC2" w:rsidRDefault="00C14FC2" w:rsidP="00B80314">
            <w:pPr>
              <w:widowControl w:val="0"/>
              <w:autoSpaceDE w:val="0"/>
              <w:autoSpaceDN w:val="0"/>
              <w:adjustRightInd w:val="0"/>
              <w:spacing w:after="200"/>
              <w:contextualSpacing/>
              <w:jc w:val="center"/>
              <w:rPr>
                <w:rFonts w:eastAsia="Calibri"/>
                <w:sz w:val="28"/>
              </w:rPr>
            </w:pPr>
          </w:p>
          <w:p w:rsidR="00C14FC2" w:rsidRPr="00C14FC2" w:rsidRDefault="00C14FC2" w:rsidP="00B80314">
            <w:pPr>
              <w:widowControl w:val="0"/>
              <w:autoSpaceDE w:val="0"/>
              <w:autoSpaceDN w:val="0"/>
              <w:adjustRightInd w:val="0"/>
              <w:spacing w:after="200"/>
              <w:contextualSpacing/>
              <w:jc w:val="center"/>
              <w:rPr>
                <w:rFonts w:eastAsia="Calibri"/>
                <w:sz w:val="28"/>
              </w:rPr>
            </w:pPr>
            <w:r w:rsidRPr="00C14FC2">
              <w:rPr>
                <w:rFonts w:eastAsia="Calibri"/>
                <w:sz w:val="28"/>
              </w:rPr>
              <w:t>написание реферата</w:t>
            </w:r>
          </w:p>
          <w:p w:rsidR="00C14FC2" w:rsidRPr="00C14FC2" w:rsidRDefault="00C14FC2" w:rsidP="00B80314">
            <w:pPr>
              <w:widowControl w:val="0"/>
              <w:autoSpaceDE w:val="0"/>
              <w:autoSpaceDN w:val="0"/>
              <w:adjustRightInd w:val="0"/>
              <w:spacing w:after="200"/>
              <w:contextualSpacing/>
              <w:jc w:val="center"/>
              <w:rPr>
                <w:rFonts w:eastAsia="Calibri"/>
                <w:sz w:val="28"/>
              </w:rPr>
            </w:pPr>
          </w:p>
          <w:p w:rsidR="00C14FC2" w:rsidRDefault="00C14FC2" w:rsidP="00B80314">
            <w:pPr>
              <w:widowControl w:val="0"/>
              <w:autoSpaceDE w:val="0"/>
              <w:autoSpaceDN w:val="0"/>
              <w:adjustRightInd w:val="0"/>
              <w:spacing w:after="200"/>
              <w:contextualSpacing/>
              <w:jc w:val="center"/>
              <w:rPr>
                <w:rFonts w:eastAsia="Calibri"/>
                <w:sz w:val="28"/>
              </w:rPr>
            </w:pPr>
            <w:r w:rsidRPr="00C14FC2">
              <w:rPr>
                <w:rFonts w:eastAsia="Calibri"/>
                <w:sz w:val="28"/>
              </w:rPr>
              <w:t>анкетирование</w:t>
            </w:r>
          </w:p>
          <w:p w:rsidR="003E5D61" w:rsidRDefault="003E5D61" w:rsidP="00B80314">
            <w:pPr>
              <w:widowControl w:val="0"/>
              <w:autoSpaceDE w:val="0"/>
              <w:autoSpaceDN w:val="0"/>
              <w:adjustRightInd w:val="0"/>
              <w:spacing w:after="200"/>
              <w:contextualSpacing/>
              <w:jc w:val="center"/>
              <w:rPr>
                <w:rFonts w:eastAsia="Calibri"/>
                <w:sz w:val="28"/>
              </w:rPr>
            </w:pPr>
          </w:p>
          <w:p w:rsidR="003E5D61" w:rsidRPr="00C14FC2" w:rsidRDefault="003E5D61" w:rsidP="00B80314">
            <w:pPr>
              <w:widowControl w:val="0"/>
              <w:autoSpaceDE w:val="0"/>
              <w:autoSpaceDN w:val="0"/>
              <w:adjustRightInd w:val="0"/>
              <w:spacing w:after="200"/>
              <w:contextualSpacing/>
              <w:jc w:val="center"/>
              <w:rPr>
                <w:rFonts w:eastAsia="Calibri"/>
                <w:sz w:val="28"/>
              </w:rPr>
            </w:pPr>
            <w:r w:rsidRPr="003E5D61">
              <w:rPr>
                <w:rFonts w:eastAsia="Calibri"/>
                <w:sz w:val="28"/>
              </w:rPr>
              <w:t>психологическое тестирование</w:t>
            </w:r>
          </w:p>
          <w:p w:rsidR="00C14FC2" w:rsidRPr="00C14FC2" w:rsidRDefault="00C14FC2" w:rsidP="00B80314">
            <w:pPr>
              <w:widowControl w:val="0"/>
              <w:autoSpaceDE w:val="0"/>
              <w:autoSpaceDN w:val="0"/>
              <w:adjustRightInd w:val="0"/>
              <w:spacing w:after="200"/>
              <w:contextualSpacing/>
              <w:jc w:val="center"/>
              <w:rPr>
                <w:rFonts w:eastAsia="Calibri"/>
                <w:sz w:val="28"/>
              </w:rPr>
            </w:pPr>
          </w:p>
          <w:p w:rsidR="00C14FC2" w:rsidRPr="00C14FC2" w:rsidRDefault="00C14FC2" w:rsidP="00B80314">
            <w:pPr>
              <w:widowControl w:val="0"/>
              <w:autoSpaceDE w:val="0"/>
              <w:autoSpaceDN w:val="0"/>
              <w:adjustRightInd w:val="0"/>
              <w:spacing w:after="200"/>
              <w:contextualSpacing/>
              <w:jc w:val="center"/>
              <w:rPr>
                <w:rFonts w:eastAsia="Calibri"/>
                <w:sz w:val="28"/>
              </w:rPr>
            </w:pPr>
            <w:r w:rsidRPr="00C14FC2">
              <w:rPr>
                <w:rFonts w:eastAsia="Calibri"/>
                <w:sz w:val="28"/>
              </w:rPr>
              <w:t>проведение групповых дискуссий</w:t>
            </w:r>
          </w:p>
        </w:tc>
      </w:tr>
      <w:tr w:rsidR="00C14FC2" w:rsidRPr="00C14FC2" w:rsidTr="006678F0">
        <w:trPr>
          <w:jc w:val="center"/>
        </w:trPr>
        <w:tc>
          <w:tcPr>
            <w:tcW w:w="2623" w:type="dxa"/>
          </w:tcPr>
          <w:p w:rsidR="00C14FC2" w:rsidRPr="00C14FC2" w:rsidRDefault="00C14FC2" w:rsidP="00B80314">
            <w:pPr>
              <w:widowControl w:val="0"/>
              <w:autoSpaceDE w:val="0"/>
              <w:autoSpaceDN w:val="0"/>
              <w:adjustRightInd w:val="0"/>
              <w:spacing w:after="200"/>
              <w:contextualSpacing/>
              <w:jc w:val="center"/>
              <w:rPr>
                <w:rFonts w:eastAsia="Calibri"/>
                <w:sz w:val="28"/>
              </w:rPr>
            </w:pPr>
            <w:r w:rsidRPr="00C14FC2">
              <w:rPr>
                <w:rFonts w:eastAsia="Calibri"/>
                <w:sz w:val="28"/>
              </w:rPr>
              <w:t>Специалисты</w:t>
            </w:r>
          </w:p>
        </w:tc>
        <w:tc>
          <w:tcPr>
            <w:tcW w:w="2535" w:type="dxa"/>
          </w:tcPr>
          <w:p w:rsidR="00C14FC2" w:rsidRPr="00C14FC2" w:rsidRDefault="00C14FC2" w:rsidP="00B80314">
            <w:pPr>
              <w:widowControl w:val="0"/>
              <w:autoSpaceDE w:val="0"/>
              <w:autoSpaceDN w:val="0"/>
              <w:adjustRightInd w:val="0"/>
              <w:spacing w:after="200"/>
              <w:contextualSpacing/>
              <w:jc w:val="center"/>
              <w:rPr>
                <w:rFonts w:eastAsia="Calibri"/>
                <w:sz w:val="28"/>
              </w:rPr>
            </w:pPr>
            <w:r w:rsidRPr="00C14FC2">
              <w:rPr>
                <w:rFonts w:eastAsia="Calibri"/>
                <w:sz w:val="28"/>
              </w:rPr>
              <w:t>главная</w:t>
            </w:r>
          </w:p>
          <w:p w:rsidR="00C14FC2" w:rsidRPr="00C14FC2" w:rsidRDefault="00C14FC2" w:rsidP="00B80314">
            <w:pPr>
              <w:widowControl w:val="0"/>
              <w:autoSpaceDE w:val="0"/>
              <w:autoSpaceDN w:val="0"/>
              <w:adjustRightInd w:val="0"/>
              <w:spacing w:after="200"/>
              <w:contextualSpacing/>
              <w:jc w:val="center"/>
              <w:rPr>
                <w:rFonts w:eastAsia="Calibri"/>
                <w:sz w:val="28"/>
              </w:rPr>
            </w:pPr>
          </w:p>
          <w:p w:rsidR="00C14FC2" w:rsidRPr="00C14FC2" w:rsidRDefault="00C14FC2" w:rsidP="00B80314">
            <w:pPr>
              <w:widowControl w:val="0"/>
              <w:autoSpaceDE w:val="0"/>
              <w:autoSpaceDN w:val="0"/>
              <w:adjustRightInd w:val="0"/>
              <w:spacing w:after="200"/>
              <w:contextualSpacing/>
              <w:jc w:val="center"/>
              <w:rPr>
                <w:rFonts w:eastAsia="Calibri"/>
                <w:sz w:val="28"/>
              </w:rPr>
            </w:pPr>
            <w:r w:rsidRPr="00C14FC2">
              <w:rPr>
                <w:rFonts w:eastAsia="Calibri"/>
                <w:sz w:val="28"/>
              </w:rPr>
              <w:t>ведущая</w:t>
            </w:r>
          </w:p>
          <w:p w:rsidR="00C14FC2" w:rsidRPr="00C14FC2" w:rsidRDefault="00C14FC2" w:rsidP="00B80314">
            <w:pPr>
              <w:widowControl w:val="0"/>
              <w:autoSpaceDE w:val="0"/>
              <w:autoSpaceDN w:val="0"/>
              <w:adjustRightInd w:val="0"/>
              <w:spacing w:after="200"/>
              <w:contextualSpacing/>
              <w:jc w:val="center"/>
              <w:rPr>
                <w:rFonts w:eastAsia="Calibri"/>
                <w:sz w:val="28"/>
              </w:rPr>
            </w:pPr>
          </w:p>
          <w:p w:rsidR="00C14FC2" w:rsidRPr="00C14FC2" w:rsidRDefault="00C14FC2" w:rsidP="00B80314">
            <w:pPr>
              <w:widowControl w:val="0"/>
              <w:autoSpaceDE w:val="0"/>
              <w:autoSpaceDN w:val="0"/>
              <w:adjustRightInd w:val="0"/>
              <w:spacing w:after="200"/>
              <w:contextualSpacing/>
              <w:jc w:val="center"/>
              <w:rPr>
                <w:rFonts w:eastAsia="Calibri"/>
                <w:sz w:val="28"/>
              </w:rPr>
            </w:pPr>
            <w:r w:rsidRPr="00C14FC2">
              <w:rPr>
                <w:rFonts w:eastAsia="Calibri"/>
                <w:sz w:val="28"/>
              </w:rPr>
              <w:t>старшая</w:t>
            </w:r>
          </w:p>
        </w:tc>
        <w:tc>
          <w:tcPr>
            <w:tcW w:w="4721" w:type="dxa"/>
          </w:tcPr>
          <w:p w:rsidR="00C14FC2" w:rsidRPr="00C14FC2" w:rsidRDefault="00C14FC2" w:rsidP="00B80314">
            <w:pPr>
              <w:widowControl w:val="0"/>
              <w:autoSpaceDE w:val="0"/>
              <w:autoSpaceDN w:val="0"/>
              <w:adjustRightInd w:val="0"/>
              <w:spacing w:after="200"/>
              <w:contextualSpacing/>
              <w:jc w:val="center"/>
              <w:rPr>
                <w:rFonts w:eastAsia="Calibri"/>
                <w:sz w:val="28"/>
              </w:rPr>
            </w:pPr>
            <w:r w:rsidRPr="00C14FC2">
              <w:rPr>
                <w:rFonts w:eastAsia="Calibri"/>
                <w:sz w:val="28"/>
              </w:rPr>
              <w:t xml:space="preserve">тестирование </w:t>
            </w:r>
          </w:p>
          <w:p w:rsidR="00C14FC2" w:rsidRPr="00C14FC2" w:rsidRDefault="00C14FC2" w:rsidP="00B80314">
            <w:pPr>
              <w:widowControl w:val="0"/>
              <w:autoSpaceDE w:val="0"/>
              <w:autoSpaceDN w:val="0"/>
              <w:adjustRightInd w:val="0"/>
              <w:spacing w:after="200"/>
              <w:contextualSpacing/>
              <w:jc w:val="center"/>
              <w:rPr>
                <w:rFonts w:eastAsia="Calibri"/>
                <w:sz w:val="28"/>
              </w:rPr>
            </w:pPr>
          </w:p>
          <w:p w:rsidR="00C14FC2" w:rsidRPr="00C14FC2" w:rsidRDefault="00C14FC2" w:rsidP="00B80314">
            <w:pPr>
              <w:widowControl w:val="0"/>
              <w:autoSpaceDE w:val="0"/>
              <w:autoSpaceDN w:val="0"/>
              <w:adjustRightInd w:val="0"/>
              <w:spacing w:after="200"/>
              <w:contextualSpacing/>
              <w:jc w:val="center"/>
              <w:rPr>
                <w:rFonts w:eastAsia="Calibri"/>
                <w:sz w:val="28"/>
              </w:rPr>
            </w:pPr>
            <w:r w:rsidRPr="00C14FC2">
              <w:rPr>
                <w:rFonts w:eastAsia="Calibri"/>
                <w:sz w:val="28"/>
              </w:rPr>
              <w:t xml:space="preserve">индивидуальное собеседование </w:t>
            </w:r>
          </w:p>
          <w:p w:rsidR="00C14FC2" w:rsidRPr="00C14FC2" w:rsidRDefault="00C14FC2" w:rsidP="00B80314">
            <w:pPr>
              <w:widowControl w:val="0"/>
              <w:autoSpaceDE w:val="0"/>
              <w:autoSpaceDN w:val="0"/>
              <w:adjustRightInd w:val="0"/>
              <w:spacing w:after="200"/>
              <w:contextualSpacing/>
              <w:jc w:val="center"/>
              <w:rPr>
                <w:rFonts w:eastAsia="Calibri"/>
                <w:sz w:val="28"/>
              </w:rPr>
            </w:pPr>
          </w:p>
          <w:p w:rsidR="00C14FC2" w:rsidRPr="00C14FC2" w:rsidRDefault="00C14FC2" w:rsidP="00B80314">
            <w:pPr>
              <w:widowControl w:val="0"/>
              <w:autoSpaceDE w:val="0"/>
              <w:autoSpaceDN w:val="0"/>
              <w:adjustRightInd w:val="0"/>
              <w:spacing w:after="200"/>
              <w:contextualSpacing/>
              <w:jc w:val="center"/>
              <w:rPr>
                <w:rFonts w:eastAsia="Calibri"/>
                <w:sz w:val="28"/>
              </w:rPr>
            </w:pPr>
            <w:r w:rsidRPr="00C14FC2">
              <w:rPr>
                <w:rFonts w:eastAsia="Calibri"/>
                <w:sz w:val="28"/>
              </w:rPr>
              <w:t>подготовка проекта документа</w:t>
            </w:r>
          </w:p>
          <w:p w:rsidR="00C14FC2" w:rsidRPr="00C14FC2" w:rsidRDefault="00C14FC2" w:rsidP="00B80314">
            <w:pPr>
              <w:widowControl w:val="0"/>
              <w:autoSpaceDE w:val="0"/>
              <w:autoSpaceDN w:val="0"/>
              <w:adjustRightInd w:val="0"/>
              <w:spacing w:after="200"/>
              <w:contextualSpacing/>
              <w:jc w:val="center"/>
              <w:rPr>
                <w:rFonts w:eastAsia="Calibri"/>
                <w:sz w:val="28"/>
              </w:rPr>
            </w:pPr>
          </w:p>
          <w:p w:rsidR="00C14FC2" w:rsidRPr="00C14FC2" w:rsidRDefault="00C14FC2" w:rsidP="00B80314">
            <w:pPr>
              <w:widowControl w:val="0"/>
              <w:autoSpaceDE w:val="0"/>
              <w:autoSpaceDN w:val="0"/>
              <w:adjustRightInd w:val="0"/>
              <w:spacing w:after="200"/>
              <w:contextualSpacing/>
              <w:jc w:val="center"/>
              <w:rPr>
                <w:rFonts w:eastAsia="Calibri"/>
                <w:sz w:val="28"/>
              </w:rPr>
            </w:pPr>
            <w:r w:rsidRPr="00C14FC2">
              <w:rPr>
                <w:rFonts w:eastAsia="Calibri"/>
                <w:sz w:val="28"/>
              </w:rPr>
              <w:t>написание реферата</w:t>
            </w:r>
          </w:p>
          <w:p w:rsidR="00C14FC2" w:rsidRPr="00C14FC2" w:rsidRDefault="00C14FC2" w:rsidP="00B80314">
            <w:pPr>
              <w:widowControl w:val="0"/>
              <w:autoSpaceDE w:val="0"/>
              <w:autoSpaceDN w:val="0"/>
              <w:adjustRightInd w:val="0"/>
              <w:spacing w:after="200"/>
              <w:contextualSpacing/>
              <w:jc w:val="center"/>
              <w:rPr>
                <w:rFonts w:eastAsia="Calibri"/>
                <w:sz w:val="28"/>
              </w:rPr>
            </w:pPr>
          </w:p>
          <w:p w:rsidR="00C14FC2" w:rsidRDefault="00C14FC2" w:rsidP="00B80314">
            <w:pPr>
              <w:widowControl w:val="0"/>
              <w:autoSpaceDE w:val="0"/>
              <w:autoSpaceDN w:val="0"/>
              <w:adjustRightInd w:val="0"/>
              <w:spacing w:after="200"/>
              <w:contextualSpacing/>
              <w:jc w:val="center"/>
              <w:rPr>
                <w:rFonts w:eastAsia="Calibri"/>
                <w:sz w:val="28"/>
              </w:rPr>
            </w:pPr>
            <w:r w:rsidRPr="00C14FC2">
              <w:rPr>
                <w:rFonts w:eastAsia="Calibri"/>
                <w:sz w:val="28"/>
              </w:rPr>
              <w:t>анкетирование</w:t>
            </w:r>
          </w:p>
          <w:p w:rsidR="0090236D" w:rsidRDefault="0090236D" w:rsidP="00B80314">
            <w:pPr>
              <w:widowControl w:val="0"/>
              <w:autoSpaceDE w:val="0"/>
              <w:autoSpaceDN w:val="0"/>
              <w:adjustRightInd w:val="0"/>
              <w:spacing w:after="200"/>
              <w:contextualSpacing/>
              <w:jc w:val="center"/>
              <w:rPr>
                <w:rFonts w:eastAsia="Calibri"/>
                <w:sz w:val="28"/>
              </w:rPr>
            </w:pPr>
          </w:p>
          <w:p w:rsidR="0090236D" w:rsidRPr="00C14FC2" w:rsidRDefault="0090236D" w:rsidP="00B80314">
            <w:pPr>
              <w:widowControl w:val="0"/>
              <w:autoSpaceDE w:val="0"/>
              <w:autoSpaceDN w:val="0"/>
              <w:adjustRightInd w:val="0"/>
              <w:spacing w:after="200"/>
              <w:contextualSpacing/>
              <w:jc w:val="center"/>
              <w:rPr>
                <w:rFonts w:eastAsia="Calibri"/>
                <w:sz w:val="28"/>
              </w:rPr>
            </w:pPr>
            <w:r>
              <w:rPr>
                <w:rFonts w:eastAsia="Calibri"/>
                <w:sz w:val="28"/>
              </w:rPr>
              <w:t>психологическое тестирование</w:t>
            </w:r>
          </w:p>
        </w:tc>
      </w:tr>
      <w:tr w:rsidR="00C14FC2" w:rsidRPr="00C14FC2" w:rsidTr="006678F0">
        <w:trPr>
          <w:trHeight w:val="1573"/>
          <w:jc w:val="center"/>
        </w:trPr>
        <w:tc>
          <w:tcPr>
            <w:tcW w:w="2623" w:type="dxa"/>
          </w:tcPr>
          <w:p w:rsidR="00C14FC2" w:rsidRPr="00C14FC2" w:rsidRDefault="00C14FC2" w:rsidP="00B80314">
            <w:pPr>
              <w:widowControl w:val="0"/>
              <w:autoSpaceDE w:val="0"/>
              <w:autoSpaceDN w:val="0"/>
              <w:adjustRightInd w:val="0"/>
              <w:spacing w:after="200"/>
              <w:contextualSpacing/>
              <w:jc w:val="center"/>
              <w:rPr>
                <w:rFonts w:eastAsia="Calibri"/>
                <w:sz w:val="28"/>
              </w:rPr>
            </w:pPr>
            <w:r w:rsidRPr="00C14FC2">
              <w:rPr>
                <w:rFonts w:eastAsia="Calibri"/>
                <w:sz w:val="28"/>
              </w:rPr>
              <w:t>Обеспечивающие специалисты</w:t>
            </w:r>
          </w:p>
        </w:tc>
        <w:tc>
          <w:tcPr>
            <w:tcW w:w="2535" w:type="dxa"/>
          </w:tcPr>
          <w:p w:rsidR="00C14FC2" w:rsidRPr="00C14FC2" w:rsidRDefault="00C14FC2" w:rsidP="00B80314">
            <w:pPr>
              <w:widowControl w:val="0"/>
              <w:autoSpaceDE w:val="0"/>
              <w:autoSpaceDN w:val="0"/>
              <w:adjustRightInd w:val="0"/>
              <w:spacing w:after="200"/>
              <w:contextualSpacing/>
              <w:jc w:val="center"/>
              <w:rPr>
                <w:rFonts w:eastAsia="Calibri"/>
                <w:sz w:val="28"/>
              </w:rPr>
            </w:pPr>
            <w:r w:rsidRPr="00C14FC2">
              <w:rPr>
                <w:rFonts w:eastAsia="Calibri"/>
                <w:sz w:val="28"/>
              </w:rPr>
              <w:t>старшая</w:t>
            </w:r>
          </w:p>
          <w:p w:rsidR="00C14FC2" w:rsidRPr="00C14FC2" w:rsidRDefault="00C14FC2" w:rsidP="00B80314">
            <w:pPr>
              <w:widowControl w:val="0"/>
              <w:autoSpaceDE w:val="0"/>
              <w:autoSpaceDN w:val="0"/>
              <w:adjustRightInd w:val="0"/>
              <w:spacing w:after="200"/>
              <w:contextualSpacing/>
              <w:jc w:val="center"/>
              <w:rPr>
                <w:rFonts w:eastAsia="Calibri"/>
                <w:sz w:val="28"/>
              </w:rPr>
            </w:pPr>
          </w:p>
          <w:p w:rsidR="00C14FC2" w:rsidRPr="00C14FC2" w:rsidRDefault="00C14FC2" w:rsidP="00B80314">
            <w:pPr>
              <w:widowControl w:val="0"/>
              <w:autoSpaceDE w:val="0"/>
              <w:autoSpaceDN w:val="0"/>
              <w:adjustRightInd w:val="0"/>
              <w:spacing w:after="200"/>
              <w:contextualSpacing/>
              <w:jc w:val="center"/>
              <w:rPr>
                <w:rFonts w:eastAsia="Calibri"/>
                <w:sz w:val="28"/>
              </w:rPr>
            </w:pPr>
            <w:r w:rsidRPr="00C14FC2">
              <w:rPr>
                <w:rFonts w:eastAsia="Calibri"/>
                <w:sz w:val="28"/>
              </w:rPr>
              <w:t>младшая</w:t>
            </w:r>
          </w:p>
        </w:tc>
        <w:tc>
          <w:tcPr>
            <w:tcW w:w="4721" w:type="dxa"/>
          </w:tcPr>
          <w:p w:rsidR="00C14FC2" w:rsidRPr="00C14FC2" w:rsidRDefault="00B80314" w:rsidP="00B80314">
            <w:pPr>
              <w:widowControl w:val="0"/>
              <w:autoSpaceDE w:val="0"/>
              <w:autoSpaceDN w:val="0"/>
              <w:adjustRightInd w:val="0"/>
              <w:spacing w:after="200"/>
              <w:contextualSpacing/>
              <w:jc w:val="center"/>
              <w:rPr>
                <w:rFonts w:eastAsia="Calibri"/>
                <w:sz w:val="28"/>
              </w:rPr>
            </w:pPr>
            <w:r>
              <w:rPr>
                <w:rFonts w:eastAsia="Calibri"/>
                <w:sz w:val="28"/>
              </w:rPr>
              <w:t>тестирование</w:t>
            </w:r>
          </w:p>
          <w:p w:rsidR="00C14FC2" w:rsidRPr="00C14FC2" w:rsidRDefault="00C14FC2" w:rsidP="00B80314">
            <w:pPr>
              <w:widowControl w:val="0"/>
              <w:autoSpaceDE w:val="0"/>
              <w:autoSpaceDN w:val="0"/>
              <w:adjustRightInd w:val="0"/>
              <w:spacing w:after="200"/>
              <w:contextualSpacing/>
              <w:jc w:val="center"/>
              <w:rPr>
                <w:rFonts w:eastAsia="Calibri"/>
                <w:sz w:val="28"/>
              </w:rPr>
            </w:pPr>
          </w:p>
          <w:p w:rsidR="00C14FC2" w:rsidRPr="00C14FC2" w:rsidRDefault="00C14FC2" w:rsidP="00B80314">
            <w:pPr>
              <w:widowControl w:val="0"/>
              <w:autoSpaceDE w:val="0"/>
              <w:autoSpaceDN w:val="0"/>
              <w:adjustRightInd w:val="0"/>
              <w:spacing w:after="200"/>
              <w:contextualSpacing/>
              <w:jc w:val="center"/>
              <w:rPr>
                <w:rFonts w:eastAsia="Calibri"/>
                <w:sz w:val="28"/>
              </w:rPr>
            </w:pPr>
            <w:r w:rsidRPr="00C14FC2">
              <w:rPr>
                <w:rFonts w:eastAsia="Calibri"/>
                <w:sz w:val="28"/>
              </w:rPr>
              <w:t xml:space="preserve">индивидуальное собеседование </w:t>
            </w:r>
          </w:p>
          <w:p w:rsidR="00C14FC2" w:rsidRPr="00C14FC2" w:rsidRDefault="00C14FC2" w:rsidP="00B80314">
            <w:pPr>
              <w:widowControl w:val="0"/>
              <w:autoSpaceDE w:val="0"/>
              <w:autoSpaceDN w:val="0"/>
              <w:adjustRightInd w:val="0"/>
              <w:spacing w:after="200"/>
              <w:contextualSpacing/>
              <w:jc w:val="center"/>
              <w:rPr>
                <w:rFonts w:eastAsia="Calibri"/>
                <w:sz w:val="28"/>
              </w:rPr>
            </w:pPr>
          </w:p>
          <w:p w:rsidR="00C14FC2" w:rsidRPr="00C14FC2" w:rsidRDefault="00C14FC2" w:rsidP="00B80314">
            <w:pPr>
              <w:widowControl w:val="0"/>
              <w:autoSpaceDE w:val="0"/>
              <w:autoSpaceDN w:val="0"/>
              <w:adjustRightInd w:val="0"/>
              <w:spacing w:after="200"/>
              <w:contextualSpacing/>
              <w:jc w:val="center"/>
              <w:rPr>
                <w:rFonts w:eastAsia="Calibri"/>
                <w:sz w:val="28"/>
              </w:rPr>
            </w:pPr>
            <w:r w:rsidRPr="00C14FC2">
              <w:rPr>
                <w:rFonts w:eastAsia="Calibri"/>
                <w:sz w:val="28"/>
              </w:rPr>
              <w:t>подготовка проекта документа</w:t>
            </w:r>
          </w:p>
          <w:p w:rsidR="00C14FC2" w:rsidRPr="00C14FC2" w:rsidRDefault="00C14FC2" w:rsidP="00B80314">
            <w:pPr>
              <w:widowControl w:val="0"/>
              <w:autoSpaceDE w:val="0"/>
              <w:autoSpaceDN w:val="0"/>
              <w:adjustRightInd w:val="0"/>
              <w:spacing w:after="200"/>
              <w:contextualSpacing/>
              <w:jc w:val="center"/>
              <w:rPr>
                <w:rFonts w:eastAsia="Calibri"/>
                <w:sz w:val="28"/>
              </w:rPr>
            </w:pPr>
          </w:p>
          <w:p w:rsidR="00C14FC2" w:rsidRPr="00C14FC2" w:rsidRDefault="00C14FC2" w:rsidP="00B80314">
            <w:pPr>
              <w:widowControl w:val="0"/>
              <w:autoSpaceDE w:val="0"/>
              <w:autoSpaceDN w:val="0"/>
              <w:adjustRightInd w:val="0"/>
              <w:spacing w:after="200"/>
              <w:contextualSpacing/>
              <w:jc w:val="center"/>
              <w:rPr>
                <w:rFonts w:eastAsia="Calibri"/>
                <w:sz w:val="28"/>
              </w:rPr>
            </w:pPr>
            <w:r w:rsidRPr="00C14FC2">
              <w:rPr>
                <w:rFonts w:eastAsia="Calibri"/>
                <w:sz w:val="28"/>
              </w:rPr>
              <w:t>написание реферата</w:t>
            </w:r>
          </w:p>
        </w:tc>
      </w:tr>
    </w:tbl>
    <w:p w:rsidR="00E70255" w:rsidRDefault="00E70255" w:rsidP="0090236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3360C" w:rsidRDefault="0003360C" w:rsidP="0003360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</w:t>
      </w:r>
    </w:p>
    <w:sectPr w:rsidR="0003360C" w:rsidSect="0003360C">
      <w:pgSz w:w="11906" w:h="16838"/>
      <w:pgMar w:top="1134" w:right="567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450"/>
    <w:rsid w:val="0003360C"/>
    <w:rsid w:val="00061D30"/>
    <w:rsid w:val="003E5D61"/>
    <w:rsid w:val="0090236D"/>
    <w:rsid w:val="00AF065A"/>
    <w:rsid w:val="00B80314"/>
    <w:rsid w:val="00C14FC2"/>
    <w:rsid w:val="00E70255"/>
    <w:rsid w:val="00F80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AA556"/>
  <w15:chartTrackingRefBased/>
  <w15:docId w15:val="{2AD227A2-1088-40DE-B653-5C94010A2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14F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Асуева Екатерина Романовна</dc:creator>
  <cp:keywords/>
  <dc:description/>
  <cp:lastModifiedBy>Асуева Екатерина Романовна</cp:lastModifiedBy>
  <cp:revision>4</cp:revision>
  <dcterms:created xsi:type="dcterms:W3CDTF">2020-02-26T03:35:00Z</dcterms:created>
  <dcterms:modified xsi:type="dcterms:W3CDTF">2020-03-02T10:41:00Z</dcterms:modified>
</cp:coreProperties>
</file>