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C1215" w:rsidRDefault="00EC55CF" w:rsidP="00D53210">
      <w:pPr>
        <w:snapToGrid/>
        <w:spacing w:before="0" w:after="0" w:line="240" w:lineRule="auto"/>
        <w:ind w:firstLine="0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6941820</wp:posOffset>
                </wp:positionH>
                <wp:positionV relativeFrom="paragraph">
                  <wp:posOffset>-148590</wp:posOffset>
                </wp:positionV>
                <wp:extent cx="114300" cy="69850"/>
                <wp:effectExtent l="0" t="3810" r="1905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6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4321" w:rsidRDefault="00484321" w:rsidP="00484321">
                            <w:pPr>
                              <w:spacing w:before="0" w:after="0" w:line="240" w:lineRule="auto"/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6.6pt;margin-top:-11.7pt;width:9pt;height: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pTgAIAAA0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" stroked="f">
                <v:textbox>
                  <w:txbxContent>
                    <w:p w:rsidR="00484321" w:rsidRDefault="00484321" w:rsidP="00484321">
                      <w:pPr>
                        <w:spacing w:before="0" w:after="0" w:line="240" w:lineRule="auto"/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</w:rPr>
        <w:drawing>
          <wp:inline distT="0" distB="0" distL="0" distR="0">
            <wp:extent cx="546100" cy="6604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9A7" w:rsidRDefault="008C59A7" w:rsidP="00D53210">
      <w:pPr>
        <w:pStyle w:val="a3"/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8C59A7" w:rsidRDefault="008C59A7" w:rsidP="00D53210">
      <w:pPr>
        <w:pStyle w:val="a3"/>
        <w:jc w:val="center"/>
        <w:rPr>
          <w:b/>
          <w:bCs/>
        </w:rPr>
      </w:pPr>
      <w:r>
        <w:rPr>
          <w:b/>
          <w:bCs/>
        </w:rPr>
        <w:t>ГУБЕРНАТОРА НОВОСИБИРСКОЙ ОБЛАСТИ И</w:t>
      </w:r>
    </w:p>
    <w:p w:rsidR="008C59A7" w:rsidRDefault="008C59A7" w:rsidP="00D53210">
      <w:pPr>
        <w:pStyle w:val="a3"/>
        <w:jc w:val="center"/>
        <w:rPr>
          <w:b/>
          <w:bCs/>
        </w:rPr>
      </w:pPr>
      <w:r>
        <w:rPr>
          <w:b/>
          <w:bCs/>
        </w:rPr>
        <w:t>ПРАВИТЕЛЬСТВА НОВОСИБИРСКОЙ ОБЛАСТИ</w:t>
      </w:r>
    </w:p>
    <w:p w:rsidR="008C59A7" w:rsidRDefault="008C59A7" w:rsidP="00D53210">
      <w:pPr>
        <w:autoSpaceDE w:val="0"/>
        <w:autoSpaceDN w:val="0"/>
        <w:snapToGrid/>
        <w:spacing w:before="0" w:after="0" w:line="240" w:lineRule="auto"/>
        <w:ind w:firstLine="0"/>
        <w:jc w:val="center"/>
        <w:rPr>
          <w:bCs/>
          <w:sz w:val="24"/>
          <w:szCs w:val="24"/>
        </w:rPr>
      </w:pPr>
    </w:p>
    <w:p w:rsidR="008C59A7" w:rsidRPr="00E339D4" w:rsidRDefault="008C59A7" w:rsidP="00D53210">
      <w:pPr>
        <w:autoSpaceDE w:val="0"/>
        <w:autoSpaceDN w:val="0"/>
        <w:snapToGrid/>
        <w:spacing w:before="0" w:after="0" w:line="240" w:lineRule="auto"/>
        <w:ind w:firstLine="0"/>
        <w:jc w:val="center"/>
        <w:rPr>
          <w:bCs/>
          <w:sz w:val="24"/>
          <w:szCs w:val="24"/>
        </w:rPr>
      </w:pPr>
    </w:p>
    <w:p w:rsidR="008C59A7" w:rsidRDefault="008C59A7" w:rsidP="00D53210">
      <w:pPr>
        <w:autoSpaceDE w:val="0"/>
        <w:autoSpaceDN w:val="0"/>
        <w:snapToGrid/>
        <w:spacing w:before="0" w:after="0" w:line="240" w:lineRule="auto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ПРИКАЗ</w:t>
      </w:r>
    </w:p>
    <w:p w:rsidR="008C59A7" w:rsidRDefault="008C59A7" w:rsidP="00D53210">
      <w:pPr>
        <w:snapToGrid/>
        <w:spacing w:before="0" w:after="0" w:line="240" w:lineRule="auto"/>
        <w:ind w:firstLine="0"/>
        <w:jc w:val="left"/>
        <w:rPr>
          <w:szCs w:val="28"/>
        </w:rPr>
      </w:pPr>
    </w:p>
    <w:p w:rsidR="008C59A7" w:rsidRDefault="008C59A7" w:rsidP="005E099C">
      <w:pPr>
        <w:snapToGrid/>
        <w:spacing w:before="0" w:after="0" w:line="240" w:lineRule="auto"/>
        <w:ind w:firstLine="0"/>
        <w:rPr>
          <w:szCs w:val="28"/>
        </w:rPr>
      </w:pPr>
    </w:p>
    <w:p w:rsidR="005E099C" w:rsidRDefault="00047C6C" w:rsidP="00D53210">
      <w:pPr>
        <w:snapToGrid/>
        <w:spacing w:before="0" w:after="0" w:line="240" w:lineRule="auto"/>
        <w:ind w:firstLine="0"/>
        <w:jc w:val="center"/>
        <w:rPr>
          <w:szCs w:val="28"/>
        </w:rPr>
      </w:pPr>
      <w:r w:rsidRPr="00047C6C">
        <w:rPr>
          <w:szCs w:val="28"/>
        </w:rPr>
        <w:t>от 06.03.2020  № 18</w:t>
      </w:r>
    </w:p>
    <w:p w:rsidR="005E099C" w:rsidRDefault="005E099C" w:rsidP="00E01C8A">
      <w:pPr>
        <w:snapToGrid/>
        <w:spacing w:before="0" w:after="0" w:line="240" w:lineRule="auto"/>
        <w:ind w:firstLine="0"/>
        <w:rPr>
          <w:szCs w:val="28"/>
        </w:rPr>
      </w:pPr>
    </w:p>
    <w:p w:rsidR="008C59A7" w:rsidRDefault="008C59A7" w:rsidP="00295997">
      <w:pPr>
        <w:snapToGrid/>
        <w:spacing w:before="0" w:after="0" w:line="240" w:lineRule="auto"/>
        <w:ind w:firstLine="0"/>
        <w:jc w:val="center"/>
        <w:rPr>
          <w:sz w:val="24"/>
          <w:szCs w:val="24"/>
        </w:rPr>
      </w:pPr>
      <w:r w:rsidRPr="008C59A7">
        <w:rPr>
          <w:sz w:val="24"/>
          <w:szCs w:val="24"/>
        </w:rPr>
        <w:t>г. Новосибирск</w:t>
      </w:r>
    </w:p>
    <w:p w:rsidR="00386F16" w:rsidRDefault="00386F16" w:rsidP="002F6CB6">
      <w:pPr>
        <w:snapToGrid/>
        <w:spacing w:before="0" w:after="0" w:line="240" w:lineRule="auto"/>
        <w:ind w:firstLine="0"/>
        <w:jc w:val="center"/>
        <w:rPr>
          <w:szCs w:val="28"/>
        </w:rPr>
      </w:pPr>
    </w:p>
    <w:p w:rsidR="00CA6193" w:rsidRPr="00CA6193" w:rsidRDefault="00CA6193" w:rsidP="00CA6193">
      <w:pPr>
        <w:snapToGrid/>
        <w:spacing w:before="0" w:after="0" w:line="240" w:lineRule="auto"/>
        <w:ind w:firstLine="0"/>
        <w:jc w:val="center"/>
        <w:rPr>
          <w:szCs w:val="28"/>
        </w:rPr>
      </w:pPr>
      <w:r w:rsidRPr="00CA6193">
        <w:rPr>
          <w:szCs w:val="28"/>
        </w:rPr>
        <w:t>О конкурсных комиссиях по проведению конкурсов на замещение вакантных должностей государственной гражданской службы Новосибирской области</w:t>
      </w:r>
    </w:p>
    <w:p w:rsidR="00CA6193" w:rsidRDefault="00CA6193" w:rsidP="00CA6193">
      <w:pPr>
        <w:snapToGrid/>
        <w:spacing w:before="0" w:after="0" w:line="240" w:lineRule="auto"/>
        <w:ind w:firstLine="0"/>
        <w:jc w:val="center"/>
        <w:rPr>
          <w:szCs w:val="28"/>
        </w:rPr>
      </w:pPr>
      <w:r w:rsidRPr="00CA6193">
        <w:rPr>
          <w:szCs w:val="28"/>
        </w:rPr>
        <w:t>в администрации Губернатора Новосибирской области и Правительства Новосибирской области, областных исполнительных органах</w:t>
      </w:r>
    </w:p>
    <w:p w:rsidR="00CA6193" w:rsidRPr="00CA6193" w:rsidRDefault="00CA6193" w:rsidP="00CA6193">
      <w:pPr>
        <w:snapToGrid/>
        <w:spacing w:before="0" w:after="0" w:line="240" w:lineRule="auto"/>
        <w:ind w:firstLine="0"/>
        <w:jc w:val="center"/>
        <w:rPr>
          <w:szCs w:val="28"/>
        </w:rPr>
      </w:pPr>
      <w:r w:rsidRPr="00CA6193">
        <w:rPr>
          <w:szCs w:val="28"/>
        </w:rPr>
        <w:t>государственной власти Новосибирской области</w:t>
      </w:r>
    </w:p>
    <w:p w:rsidR="00CA6193" w:rsidRDefault="00CA6193" w:rsidP="00CA6193">
      <w:pPr>
        <w:snapToGrid/>
        <w:spacing w:before="0" w:after="0" w:line="240" w:lineRule="auto"/>
        <w:ind w:firstLine="0"/>
        <w:jc w:val="center"/>
        <w:rPr>
          <w:szCs w:val="28"/>
        </w:rPr>
      </w:pPr>
    </w:p>
    <w:p w:rsidR="00CA6193" w:rsidRPr="00CA6193" w:rsidRDefault="00CA6193" w:rsidP="00CA6193">
      <w:pPr>
        <w:snapToGrid/>
        <w:spacing w:before="0" w:after="0" w:line="240" w:lineRule="auto"/>
        <w:ind w:firstLine="0"/>
        <w:jc w:val="center"/>
        <w:rPr>
          <w:szCs w:val="28"/>
        </w:rPr>
      </w:pPr>
    </w:p>
    <w:p w:rsidR="00CA6193" w:rsidRPr="00CA6193" w:rsidRDefault="00CA6193" w:rsidP="00CA6193">
      <w:pPr>
        <w:snapToGrid/>
        <w:spacing w:before="0" w:after="0" w:line="240" w:lineRule="auto"/>
        <w:rPr>
          <w:szCs w:val="28"/>
        </w:rPr>
      </w:pPr>
      <w:r w:rsidRPr="00CA6193">
        <w:rPr>
          <w:szCs w:val="28"/>
        </w:rPr>
        <w:t>В соответствии с частью 7 с</w:t>
      </w:r>
      <w:r w:rsidR="002F6CB6">
        <w:rPr>
          <w:szCs w:val="28"/>
        </w:rPr>
        <w:t>татьи 22 Федерального закона от 27.07.2004 № </w:t>
      </w:r>
      <w:r w:rsidRPr="00CA6193">
        <w:rPr>
          <w:szCs w:val="28"/>
        </w:rPr>
        <w:t>79-ФЗ «О государственной гражданской службе</w:t>
      </w:r>
      <w:r w:rsidR="002F6CB6">
        <w:rPr>
          <w:szCs w:val="28"/>
        </w:rPr>
        <w:t xml:space="preserve"> Российской Федерации», пунктом </w:t>
      </w:r>
      <w:r w:rsidRPr="00CA6193">
        <w:rPr>
          <w:szCs w:val="28"/>
        </w:rPr>
        <w:t>16 Положения о конкурсе на замещение вакантной должности государственной гражданской службы Российской Федерации, утвержденного Указом Пре</w:t>
      </w:r>
      <w:r w:rsidR="002F6CB6">
        <w:rPr>
          <w:szCs w:val="28"/>
        </w:rPr>
        <w:t>зидента Российской Федерации от 01.02.2005 № 112 «О конкурсе на </w:t>
      </w:r>
      <w:r w:rsidRPr="00CA6193">
        <w:rPr>
          <w:szCs w:val="28"/>
        </w:rPr>
        <w:t>замещение вакантной должности государственной гражданской службы Российской Федерации», постановлением Губер</w:t>
      </w:r>
      <w:r w:rsidR="002F6CB6">
        <w:rPr>
          <w:szCs w:val="28"/>
        </w:rPr>
        <w:t>натора Новосибирской области от 19.04.2019 № </w:t>
      </w:r>
      <w:r w:rsidRPr="00CA6193">
        <w:rPr>
          <w:szCs w:val="28"/>
        </w:rPr>
        <w:t xml:space="preserve">124 «О делегировании полномочий представителя нанимателя» </w:t>
      </w:r>
      <w:r w:rsidR="002F6CB6" w:rsidRPr="002F6CB6">
        <w:rPr>
          <w:b/>
          <w:szCs w:val="28"/>
        </w:rPr>
        <w:t>п р и к а </w:t>
      </w:r>
      <w:r w:rsidR="002F6CB6" w:rsidRPr="002F6CB6">
        <w:rPr>
          <w:b/>
        </w:rPr>
        <w:t>з </w:t>
      </w:r>
      <w:r w:rsidRPr="002F6CB6">
        <w:rPr>
          <w:b/>
        </w:rPr>
        <w:t>ы</w:t>
      </w:r>
      <w:r w:rsidR="002F6CB6" w:rsidRPr="002F6CB6">
        <w:rPr>
          <w:b/>
        </w:rPr>
        <w:t> </w:t>
      </w:r>
      <w:r w:rsidRPr="002F6CB6">
        <w:rPr>
          <w:b/>
        </w:rPr>
        <w:t>в</w:t>
      </w:r>
      <w:r w:rsidR="002F6CB6" w:rsidRPr="002F6CB6">
        <w:rPr>
          <w:b/>
          <w:szCs w:val="28"/>
        </w:rPr>
        <w:t> а </w:t>
      </w:r>
      <w:r w:rsidRPr="002F6CB6">
        <w:rPr>
          <w:b/>
          <w:szCs w:val="28"/>
        </w:rPr>
        <w:t>ю</w:t>
      </w:r>
      <w:r w:rsidRPr="00CA6193">
        <w:rPr>
          <w:szCs w:val="28"/>
        </w:rPr>
        <w:t>: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1. </w:t>
      </w:r>
      <w:r w:rsidR="00CA6193" w:rsidRPr="00CA6193">
        <w:rPr>
          <w:szCs w:val="28"/>
        </w:rPr>
        <w:t>Образовать: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1) </w:t>
      </w:r>
      <w:r w:rsidR="00CA6193" w:rsidRPr="00CA6193">
        <w:rPr>
          <w:szCs w:val="28"/>
        </w:rPr>
        <w:t xml:space="preserve">конкурсную комиссию по проведению конкурсов на замещение вакантных должностей высшей и главной групп должностей государственной гражданской службы Новосибирской области категории «руководители» в 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Новосибирской области </w:t>
      </w:r>
      <w:r>
        <w:rPr>
          <w:szCs w:val="28"/>
        </w:rPr>
        <w:t>в составе согласно приложению № </w:t>
      </w:r>
      <w:r w:rsidR="00CA6193" w:rsidRPr="00CA6193">
        <w:rPr>
          <w:szCs w:val="28"/>
        </w:rPr>
        <w:t>1 к настоящему приказу;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2) </w:t>
      </w:r>
      <w:r w:rsidR="00CA6193" w:rsidRPr="00CA6193">
        <w:rPr>
          <w:szCs w:val="28"/>
        </w:rPr>
        <w:t xml:space="preserve">конкурсную комиссию по проведению конкурсов на замещение вакантных должностей главной группы должностей государственной гражданской службы Новосибирской области категории «специалисты», ведущей группы должностей государственной гражданской службы Новосибирской области категории «руководители» и «специалисты» в 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Новосибирской области, являющихся </w:t>
      </w:r>
      <w:r w:rsidR="00CA6193" w:rsidRPr="00CA6193">
        <w:rPr>
          <w:szCs w:val="28"/>
        </w:rPr>
        <w:lastRenderedPageBreak/>
        <w:t xml:space="preserve">департаментами, управлениями, инспекциями, </w:t>
      </w:r>
      <w:r>
        <w:rPr>
          <w:szCs w:val="28"/>
        </w:rPr>
        <w:t>в составе согласно приложению № </w:t>
      </w:r>
      <w:r w:rsidR="00CA6193" w:rsidRPr="00CA6193">
        <w:rPr>
          <w:szCs w:val="28"/>
        </w:rPr>
        <w:t>2 к настоящему приказу;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3) </w:t>
      </w:r>
      <w:r w:rsidR="00CA6193" w:rsidRPr="00CA6193">
        <w:rPr>
          <w:szCs w:val="28"/>
        </w:rPr>
        <w:t>конкурсную комиссию по проведению конкурсов на замещение вакантных должностей главной группы должностей государственной гражданской службы Новосибирской области категории «специалисты», ведущей группы должностей государственной гражданской службы Новосибирской области категории «руководители» и «специалисты» в областных исполнительных органах государственной власти Новосибирской област</w:t>
      </w:r>
      <w:r>
        <w:rPr>
          <w:szCs w:val="28"/>
        </w:rPr>
        <w:t>и, являющихся министерствами, в составе согласно приложению № </w:t>
      </w:r>
      <w:r w:rsidR="00CA6193" w:rsidRPr="00CA6193">
        <w:rPr>
          <w:szCs w:val="28"/>
        </w:rPr>
        <w:t>3 к настоящему приказу;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4) </w:t>
      </w:r>
      <w:r w:rsidR="00CA6193" w:rsidRPr="00CA6193">
        <w:rPr>
          <w:szCs w:val="28"/>
        </w:rPr>
        <w:t>конкурсную комиссию по проведению конкурсов на замещение вакантных должностей старшей группы должностей государственной гражданской службы Новосибирской области категории «специалисты» и «обеспечивающие специалисты» и младшей группы должностей государственной гражданской службы Новосибирской области категории</w:t>
      </w:r>
      <w:r>
        <w:rPr>
          <w:szCs w:val="28"/>
        </w:rPr>
        <w:t xml:space="preserve"> «обеспечивающие специалисты» в </w:t>
      </w:r>
      <w:r w:rsidR="00CA6193" w:rsidRPr="00CA6193">
        <w:rPr>
          <w:szCs w:val="28"/>
        </w:rPr>
        <w:t xml:space="preserve">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Новосибирской области </w:t>
      </w:r>
      <w:r>
        <w:rPr>
          <w:szCs w:val="28"/>
        </w:rPr>
        <w:t>в составе согласно приложению № </w:t>
      </w:r>
      <w:r w:rsidR="00CA6193" w:rsidRPr="00CA6193">
        <w:rPr>
          <w:szCs w:val="28"/>
        </w:rPr>
        <w:t>4 к настоящему приказу.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2. </w:t>
      </w:r>
      <w:r w:rsidR="00CA6193" w:rsidRPr="00CA6193">
        <w:rPr>
          <w:szCs w:val="28"/>
        </w:rPr>
        <w:t>Утвердить: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1) </w:t>
      </w:r>
      <w:r w:rsidR="00CA6193" w:rsidRPr="00CA6193">
        <w:rPr>
          <w:szCs w:val="28"/>
        </w:rPr>
        <w:t>Порядок работы конкурсной комиссии по проведени</w:t>
      </w:r>
      <w:r>
        <w:rPr>
          <w:szCs w:val="28"/>
        </w:rPr>
        <w:t>ю конкурсов на </w:t>
      </w:r>
      <w:r w:rsidR="00CA6193" w:rsidRPr="00CA6193">
        <w:rPr>
          <w:szCs w:val="28"/>
        </w:rPr>
        <w:t>замещение вакантных должностей государственной гражданской службы Новосибирской области в администрации Губе</w:t>
      </w:r>
      <w:r>
        <w:rPr>
          <w:szCs w:val="28"/>
        </w:rPr>
        <w:t>рнатора Новосибирской области и </w:t>
      </w:r>
      <w:r w:rsidR="00CA6193" w:rsidRPr="00CA6193">
        <w:rPr>
          <w:szCs w:val="28"/>
        </w:rPr>
        <w:t>Правительства Новосибирской области, областных исполнительных органах государственной власти Новосибирско</w:t>
      </w:r>
      <w:r>
        <w:rPr>
          <w:szCs w:val="28"/>
        </w:rPr>
        <w:t>й области согласно приложению № 5 к </w:t>
      </w:r>
      <w:r w:rsidR="00CA6193" w:rsidRPr="00CA6193">
        <w:rPr>
          <w:szCs w:val="28"/>
        </w:rPr>
        <w:t>настоящему приказу;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2) </w:t>
      </w:r>
      <w:r w:rsidR="00CA6193" w:rsidRPr="00CA6193">
        <w:rPr>
          <w:szCs w:val="28"/>
        </w:rPr>
        <w:t>Методику проведения конкурсов на замещение вакантных должностей государственной гражданской службы Новосибирской области в 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Новосибирско</w:t>
      </w:r>
      <w:r>
        <w:rPr>
          <w:szCs w:val="28"/>
        </w:rPr>
        <w:t>й области согласно приложению № </w:t>
      </w:r>
      <w:r w:rsidR="00CA6193" w:rsidRPr="00CA6193">
        <w:rPr>
          <w:szCs w:val="28"/>
        </w:rPr>
        <w:t>6 к настоящему приказу.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3. </w:t>
      </w:r>
      <w:r w:rsidR="00CA6193" w:rsidRPr="00CA6193">
        <w:rPr>
          <w:szCs w:val="28"/>
        </w:rPr>
        <w:t>Департаменту организации управления и государственной гражданской службы администрации Губернатора Новосибирской области и Правительства Н</w:t>
      </w:r>
      <w:r>
        <w:rPr>
          <w:szCs w:val="28"/>
        </w:rPr>
        <w:t>овосибирской области (Дудникова </w:t>
      </w:r>
      <w:r w:rsidR="00CA6193" w:rsidRPr="00CA6193">
        <w:rPr>
          <w:szCs w:val="28"/>
        </w:rPr>
        <w:t>В.А.) в установленном законодательством Российской Федерации порядке обеспечивать участие в составе конкурсн</w:t>
      </w:r>
      <w:r>
        <w:rPr>
          <w:szCs w:val="28"/>
        </w:rPr>
        <w:t>ых комиссий, указанных в пункте </w:t>
      </w:r>
      <w:r w:rsidR="00CA6193" w:rsidRPr="00CA6193">
        <w:rPr>
          <w:szCs w:val="28"/>
        </w:rPr>
        <w:t>1 настоящего приказа, представителей областных исполнительных органов государственной власти Новосибирской области, а также в качестве независимых экспертов по вопросам, связанным с государственной гражданской службой, представителей научных, образовательных и других организаций (по согласованию) в количестве не менее одной четверти от общего числа членов конкурсной комиссии. В случае, если при областном исполнительном органе государственной власти Новосибирской области образован общественный совет, также обеспечивать участие представителей указанного общественного совета. Общее число представителей общественного совета и независимых экспертов должно составлять не менее одной четверти от общего числа членов конкурсной комиссии.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lastRenderedPageBreak/>
        <w:t>4. </w:t>
      </w:r>
      <w:r w:rsidR="00CA6193" w:rsidRPr="00CA6193">
        <w:rPr>
          <w:szCs w:val="28"/>
        </w:rPr>
        <w:t xml:space="preserve">Приказ администрации Губернатора Новосибирской области </w:t>
      </w:r>
      <w:r>
        <w:rPr>
          <w:szCs w:val="28"/>
        </w:rPr>
        <w:t>и </w:t>
      </w:r>
      <w:r w:rsidR="00CA6193" w:rsidRPr="00CA6193">
        <w:rPr>
          <w:szCs w:val="28"/>
        </w:rPr>
        <w:t xml:space="preserve">Правительства Новосибирской </w:t>
      </w:r>
      <w:r>
        <w:rPr>
          <w:szCs w:val="28"/>
        </w:rPr>
        <w:t>области от 24.04.2019 № </w:t>
      </w:r>
      <w:r w:rsidR="00CA6193" w:rsidRPr="00CA6193">
        <w:rPr>
          <w:szCs w:val="28"/>
        </w:rPr>
        <w:t>15 «О конкурсных комиссиях по проведению конкурсов на замещение вакантных должностей государственной гражданской службы Новосибирской области в администрации Губернатора Новосибирской области и Правительства Новосибирской области, областных исполнительных органах государственной власти Новосибирской области» признать утратившим силу.</w:t>
      </w:r>
    </w:p>
    <w:p w:rsidR="00CA6193" w:rsidRPr="00CA6193" w:rsidRDefault="002F6CB6" w:rsidP="00CA6193">
      <w:pPr>
        <w:snapToGrid/>
        <w:spacing w:before="0" w:after="0" w:line="240" w:lineRule="auto"/>
        <w:rPr>
          <w:szCs w:val="28"/>
        </w:rPr>
      </w:pPr>
      <w:r>
        <w:rPr>
          <w:szCs w:val="28"/>
        </w:rPr>
        <w:t>5.</w:t>
      </w:r>
      <w:r>
        <w:t> </w:t>
      </w:r>
      <w:r w:rsidR="00CA6193" w:rsidRPr="00CA6193">
        <w:rPr>
          <w:szCs w:val="28"/>
        </w:rPr>
        <w:t>Контроль за исполнением настоящего приказа оставляю за собой.</w:t>
      </w:r>
    </w:p>
    <w:p w:rsidR="00CA6193" w:rsidRPr="00CA6193" w:rsidRDefault="00CA6193" w:rsidP="002F6CB6">
      <w:pPr>
        <w:snapToGrid/>
        <w:spacing w:before="0" w:after="0" w:line="240" w:lineRule="auto"/>
        <w:ind w:firstLine="0"/>
        <w:jc w:val="center"/>
        <w:rPr>
          <w:szCs w:val="28"/>
        </w:rPr>
      </w:pPr>
    </w:p>
    <w:p w:rsidR="00CA6193" w:rsidRDefault="00CA6193" w:rsidP="002F6CB6">
      <w:pPr>
        <w:snapToGrid/>
        <w:spacing w:before="0" w:after="0" w:line="240" w:lineRule="auto"/>
        <w:ind w:firstLine="0"/>
        <w:jc w:val="center"/>
        <w:rPr>
          <w:szCs w:val="28"/>
        </w:rPr>
      </w:pPr>
    </w:p>
    <w:p w:rsidR="00CA6193" w:rsidRPr="00CA6193" w:rsidRDefault="00CA6193" w:rsidP="002F6CB6">
      <w:pPr>
        <w:snapToGrid/>
        <w:spacing w:before="0" w:after="0" w:line="240" w:lineRule="auto"/>
        <w:ind w:firstLine="0"/>
        <w:jc w:val="center"/>
        <w:rPr>
          <w:szCs w:val="28"/>
        </w:rPr>
      </w:pPr>
    </w:p>
    <w:p w:rsidR="00CA6193" w:rsidRP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  <w:r w:rsidRPr="00CA6193">
        <w:rPr>
          <w:szCs w:val="28"/>
        </w:rPr>
        <w:t>Первый заместитель</w:t>
      </w: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  <w:r w:rsidRPr="00CA6193">
        <w:rPr>
          <w:szCs w:val="28"/>
        </w:rPr>
        <w:t xml:space="preserve">Губернатора </w:t>
      </w:r>
      <w:r>
        <w:rPr>
          <w:szCs w:val="28"/>
        </w:rPr>
        <w:t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Ю.Ф. </w:t>
      </w:r>
      <w:r w:rsidRPr="00CA6193">
        <w:rPr>
          <w:szCs w:val="28"/>
        </w:rPr>
        <w:t>Петухов</w:t>
      </w: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Default="00CA6193" w:rsidP="00CA6193">
      <w:pPr>
        <w:snapToGrid/>
        <w:spacing w:before="0" w:after="0" w:line="240" w:lineRule="auto"/>
        <w:ind w:firstLine="0"/>
        <w:rPr>
          <w:szCs w:val="28"/>
        </w:rPr>
      </w:pPr>
    </w:p>
    <w:p w:rsidR="00CA6193" w:rsidRPr="00CA6193" w:rsidRDefault="00CA6193" w:rsidP="00CA6193">
      <w:pPr>
        <w:snapToGrid/>
        <w:spacing w:before="0" w:after="0" w:line="240" w:lineRule="auto"/>
        <w:ind w:firstLine="0"/>
        <w:rPr>
          <w:sz w:val="22"/>
          <w:szCs w:val="28"/>
        </w:rPr>
      </w:pPr>
    </w:p>
    <w:p w:rsidR="00CA6193" w:rsidRPr="00CA6193" w:rsidRDefault="00CA6193" w:rsidP="00CA6193">
      <w:pPr>
        <w:snapToGrid/>
        <w:spacing w:before="0" w:after="0" w:line="240" w:lineRule="auto"/>
        <w:ind w:firstLine="0"/>
        <w:rPr>
          <w:sz w:val="20"/>
        </w:rPr>
      </w:pPr>
      <w:r w:rsidRPr="00CA6193">
        <w:rPr>
          <w:sz w:val="20"/>
        </w:rPr>
        <w:t>В.А. Дудникова</w:t>
      </w:r>
    </w:p>
    <w:p w:rsidR="00CA6193" w:rsidRPr="00CA6193" w:rsidRDefault="00CA6193" w:rsidP="00CA6193">
      <w:pPr>
        <w:snapToGrid/>
        <w:spacing w:before="0" w:after="0" w:line="240" w:lineRule="auto"/>
        <w:ind w:firstLine="0"/>
        <w:rPr>
          <w:sz w:val="20"/>
        </w:rPr>
      </w:pPr>
      <w:r w:rsidRPr="00CA6193">
        <w:rPr>
          <w:sz w:val="20"/>
        </w:rPr>
        <w:t>238 64 62</w:t>
      </w:r>
    </w:p>
    <w:sectPr w:rsidR="00CA6193" w:rsidRPr="00CA6193" w:rsidSect="00595517">
      <w:headerReference w:type="even" r:id="rId9"/>
      <w:headerReference w:type="default" r:id="rId10"/>
      <w:footerReference w:type="first" r:id="rId11"/>
      <w:pgSz w:w="11909" w:h="16834" w:code="9"/>
      <w:pgMar w:top="1134" w:right="567" w:bottom="1134" w:left="1418" w:header="720" w:footer="72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D47" w:rsidRDefault="00E72D47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E72D47" w:rsidRDefault="00E72D47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457" w:rsidRPr="00EC7457" w:rsidRDefault="00EC7457">
    <w:pPr>
      <w:pStyle w:val="a7"/>
      <w:rPr>
        <w:sz w:val="16"/>
        <w:szCs w:val="16"/>
      </w:rPr>
    </w:pPr>
    <w:r>
      <w:rPr>
        <w:sz w:val="16"/>
        <w:szCs w:val="16"/>
      </w:rPr>
      <w:t>П</w:t>
    </w:r>
    <w:r w:rsidR="00E51E5F">
      <w:rPr>
        <w:sz w:val="16"/>
        <w:szCs w:val="16"/>
      </w:rPr>
      <w:t>А/0</w:t>
    </w:r>
    <w:r w:rsidR="00502F44">
      <w:rPr>
        <w:sz w:val="16"/>
        <w:szCs w:val="16"/>
      </w:rPr>
      <w:t>4</w:t>
    </w:r>
    <w:r w:rsidR="00E51E5F">
      <w:rPr>
        <w:sz w:val="16"/>
        <w:szCs w:val="16"/>
      </w:rPr>
      <w:t>/</w:t>
    </w:r>
    <w:r w:rsidR="00CA6193">
      <w:rPr>
        <w:sz w:val="16"/>
        <w:szCs w:val="16"/>
      </w:rPr>
      <w:t>38004</w:t>
    </w:r>
    <w:r w:rsidR="00083751">
      <w:rPr>
        <w:sz w:val="16"/>
        <w:szCs w:val="16"/>
      </w:rPr>
      <w:t>/</w:t>
    </w:r>
    <w:sdt>
      <w:sdtPr>
        <w:rPr>
          <w:sz w:val="16"/>
          <w:szCs w:val="16"/>
        </w:rPr>
        <w:id w:val="1612239063"/>
        <w:placeholder>
          <w:docPart w:val="DefaultPlaceholder_-1854013438"/>
        </w:placeholder>
        <w:date w:fullDate="2020-03-05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CA6193">
          <w:rPr>
            <w:sz w:val="16"/>
            <w:szCs w:val="16"/>
          </w:rPr>
          <w:t>05.03.2020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D47" w:rsidRDefault="00E72D47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E72D47" w:rsidRDefault="00E72D47">
      <w:pPr>
        <w:snapToGrid/>
        <w:spacing w:before="0" w:after="0"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1D8" w:rsidRDefault="009551D8" w:rsidP="00CE4BCB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551D8" w:rsidRDefault="009551D8" w:rsidP="00231B1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439477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52ED4" w:rsidRPr="00852ED4" w:rsidRDefault="00852ED4">
        <w:pPr>
          <w:pStyle w:val="a5"/>
          <w:jc w:val="center"/>
          <w:rPr>
            <w:sz w:val="20"/>
            <w:szCs w:val="20"/>
          </w:rPr>
        </w:pPr>
        <w:r w:rsidRPr="00852ED4">
          <w:rPr>
            <w:sz w:val="20"/>
            <w:szCs w:val="20"/>
          </w:rPr>
          <w:fldChar w:fldCharType="begin"/>
        </w:r>
        <w:r w:rsidRPr="00852ED4">
          <w:rPr>
            <w:sz w:val="20"/>
            <w:szCs w:val="20"/>
          </w:rPr>
          <w:instrText>PAGE   \* MERGEFORMAT</w:instrText>
        </w:r>
        <w:r w:rsidRPr="00852ED4">
          <w:rPr>
            <w:sz w:val="20"/>
            <w:szCs w:val="20"/>
          </w:rPr>
          <w:fldChar w:fldCharType="separate"/>
        </w:r>
        <w:r w:rsidR="006E091B">
          <w:rPr>
            <w:noProof/>
            <w:sz w:val="20"/>
            <w:szCs w:val="20"/>
          </w:rPr>
          <w:t>3</w:t>
        </w:r>
        <w:r w:rsidRPr="00852ED4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E7940"/>
    <w:multiLevelType w:val="hybridMultilevel"/>
    <w:tmpl w:val="85DCAFA0"/>
    <w:lvl w:ilvl="0" w:tplc="7C9CE570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F0F746B"/>
    <w:multiLevelType w:val="hybridMultilevel"/>
    <w:tmpl w:val="E8D61BE6"/>
    <w:lvl w:ilvl="0" w:tplc="0419000F">
      <w:start w:val="1"/>
      <w:numFmt w:val="decimal"/>
      <w:lvlText w:val="%1."/>
      <w:lvlJc w:val="left"/>
      <w:pPr>
        <w:ind w:left="7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2" w15:restartNumberingAfterBreak="0">
    <w:nsid w:val="10EF582B"/>
    <w:multiLevelType w:val="hybridMultilevel"/>
    <w:tmpl w:val="AC1E6ABA"/>
    <w:lvl w:ilvl="0" w:tplc="76262A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FA2222"/>
    <w:multiLevelType w:val="hybridMultilevel"/>
    <w:tmpl w:val="5DCA8ABE"/>
    <w:lvl w:ilvl="0" w:tplc="B8F05982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0D033D8"/>
    <w:multiLevelType w:val="hybridMultilevel"/>
    <w:tmpl w:val="25661624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489F4C80"/>
    <w:multiLevelType w:val="hybridMultilevel"/>
    <w:tmpl w:val="3EE64AEC"/>
    <w:lvl w:ilvl="0" w:tplc="0419000F">
      <w:start w:val="1"/>
      <w:numFmt w:val="decimal"/>
      <w:lvlText w:val="%1."/>
      <w:lvlJc w:val="left"/>
      <w:pPr>
        <w:ind w:left="7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6" w15:restartNumberingAfterBreak="0">
    <w:nsid w:val="4DAE46B3"/>
    <w:multiLevelType w:val="hybridMultilevel"/>
    <w:tmpl w:val="EE3AA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EE31C4D"/>
    <w:multiLevelType w:val="hybridMultilevel"/>
    <w:tmpl w:val="7C58CB1C"/>
    <w:lvl w:ilvl="0" w:tplc="C666BED4">
      <w:start w:val="1"/>
      <w:numFmt w:val="decimal"/>
      <w:lvlText w:val="%1)"/>
      <w:lvlJc w:val="left"/>
      <w:pPr>
        <w:ind w:left="2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0" w:hanging="180"/>
      </w:pPr>
      <w:rPr>
        <w:rFonts w:cs="Times New Roman"/>
      </w:rPr>
    </w:lvl>
  </w:abstractNum>
  <w:abstractNum w:abstractNumId="8" w15:restartNumberingAfterBreak="0">
    <w:nsid w:val="50213775"/>
    <w:multiLevelType w:val="hybridMultilevel"/>
    <w:tmpl w:val="9508C134"/>
    <w:lvl w:ilvl="0" w:tplc="BFD4A954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584B7CC2"/>
    <w:multiLevelType w:val="hybridMultilevel"/>
    <w:tmpl w:val="8426282E"/>
    <w:lvl w:ilvl="0" w:tplc="9F16A20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59A54F27"/>
    <w:multiLevelType w:val="hybridMultilevel"/>
    <w:tmpl w:val="F3967D24"/>
    <w:lvl w:ilvl="0" w:tplc="0FDCE3C0">
      <w:start w:val="1"/>
      <w:numFmt w:val="decimal"/>
      <w:lvlText w:val="%1)"/>
      <w:lvlJc w:val="left"/>
      <w:pPr>
        <w:ind w:left="1700" w:hanging="9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  <w:rPr>
        <w:rFonts w:cs="Times New Roman"/>
      </w:rPr>
    </w:lvl>
  </w:abstractNum>
  <w:abstractNum w:abstractNumId="11" w15:restartNumberingAfterBreak="0">
    <w:nsid w:val="5F0F1147"/>
    <w:multiLevelType w:val="singleLevel"/>
    <w:tmpl w:val="2E3C0E30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B2C344B"/>
    <w:multiLevelType w:val="hybridMultilevel"/>
    <w:tmpl w:val="781C4F7A"/>
    <w:lvl w:ilvl="0" w:tplc="6540DCC8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3" w15:restartNumberingAfterBreak="0">
    <w:nsid w:val="714C3F32"/>
    <w:multiLevelType w:val="hybridMultilevel"/>
    <w:tmpl w:val="A7C26B28"/>
    <w:lvl w:ilvl="0" w:tplc="17D6CB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730734DE"/>
    <w:multiLevelType w:val="hybridMultilevel"/>
    <w:tmpl w:val="E642F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76A6D26"/>
    <w:multiLevelType w:val="hybridMultilevel"/>
    <w:tmpl w:val="62FA810C"/>
    <w:lvl w:ilvl="0" w:tplc="EB4A2136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CF05862"/>
    <w:multiLevelType w:val="hybridMultilevel"/>
    <w:tmpl w:val="294EDE72"/>
    <w:lvl w:ilvl="0" w:tplc="D2442F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7DDB07E0"/>
    <w:multiLevelType w:val="multilevel"/>
    <w:tmpl w:val="4E88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</w:num>
  <w:num w:numId="2">
    <w:abstractNumId w:val="2"/>
  </w:num>
  <w:num w:numId="3">
    <w:abstractNumId w:val="1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</w:num>
  <w:num w:numId="12">
    <w:abstractNumId w:val="7"/>
  </w:num>
  <w:num w:numId="13">
    <w:abstractNumId w:val="8"/>
  </w:num>
  <w:num w:numId="14">
    <w:abstractNumId w:val="16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390"/>
    <w:rsid w:val="00001780"/>
    <w:rsid w:val="00005C50"/>
    <w:rsid w:val="00006006"/>
    <w:rsid w:val="00010748"/>
    <w:rsid w:val="00010B80"/>
    <w:rsid w:val="00011033"/>
    <w:rsid w:val="0001300A"/>
    <w:rsid w:val="00013DE3"/>
    <w:rsid w:val="0001445B"/>
    <w:rsid w:val="00015DA8"/>
    <w:rsid w:val="00021E6C"/>
    <w:rsid w:val="0002399C"/>
    <w:rsid w:val="00023F4D"/>
    <w:rsid w:val="0002441C"/>
    <w:rsid w:val="000268BB"/>
    <w:rsid w:val="000279F0"/>
    <w:rsid w:val="0003003B"/>
    <w:rsid w:val="000313E4"/>
    <w:rsid w:val="000344E8"/>
    <w:rsid w:val="00040CB5"/>
    <w:rsid w:val="00045CB0"/>
    <w:rsid w:val="00047C6C"/>
    <w:rsid w:val="00051938"/>
    <w:rsid w:val="00053205"/>
    <w:rsid w:val="00054AC4"/>
    <w:rsid w:val="00060E3A"/>
    <w:rsid w:val="000612D7"/>
    <w:rsid w:val="00062546"/>
    <w:rsid w:val="00062B42"/>
    <w:rsid w:val="00062F36"/>
    <w:rsid w:val="00067679"/>
    <w:rsid w:val="00070B85"/>
    <w:rsid w:val="00070E09"/>
    <w:rsid w:val="000718CB"/>
    <w:rsid w:val="00074390"/>
    <w:rsid w:val="00083751"/>
    <w:rsid w:val="00086C3F"/>
    <w:rsid w:val="00091727"/>
    <w:rsid w:val="000942AD"/>
    <w:rsid w:val="000945AA"/>
    <w:rsid w:val="000950F6"/>
    <w:rsid w:val="000A2F02"/>
    <w:rsid w:val="000A4AB8"/>
    <w:rsid w:val="000A5209"/>
    <w:rsid w:val="000A5B16"/>
    <w:rsid w:val="000A7ABC"/>
    <w:rsid w:val="000B1858"/>
    <w:rsid w:val="000B1D0B"/>
    <w:rsid w:val="000B33BE"/>
    <w:rsid w:val="000B45EA"/>
    <w:rsid w:val="000B4F9D"/>
    <w:rsid w:val="000C11A3"/>
    <w:rsid w:val="000C27EE"/>
    <w:rsid w:val="000C2CC1"/>
    <w:rsid w:val="000C3844"/>
    <w:rsid w:val="000C44AA"/>
    <w:rsid w:val="000C6E3E"/>
    <w:rsid w:val="000C7E2B"/>
    <w:rsid w:val="000D11E8"/>
    <w:rsid w:val="000D40E0"/>
    <w:rsid w:val="000D5F32"/>
    <w:rsid w:val="000D7B74"/>
    <w:rsid w:val="000D7C8A"/>
    <w:rsid w:val="000E0164"/>
    <w:rsid w:val="000E3553"/>
    <w:rsid w:val="000E4EBA"/>
    <w:rsid w:val="000E6E1C"/>
    <w:rsid w:val="000E79EA"/>
    <w:rsid w:val="000F0988"/>
    <w:rsid w:val="000F15FA"/>
    <w:rsid w:val="000F1B11"/>
    <w:rsid w:val="000F34EC"/>
    <w:rsid w:val="000F5328"/>
    <w:rsid w:val="000F7B6A"/>
    <w:rsid w:val="00102BE8"/>
    <w:rsid w:val="00110968"/>
    <w:rsid w:val="00111C08"/>
    <w:rsid w:val="0011317D"/>
    <w:rsid w:val="001139CA"/>
    <w:rsid w:val="001141A1"/>
    <w:rsid w:val="00117108"/>
    <w:rsid w:val="0011774D"/>
    <w:rsid w:val="00120A4E"/>
    <w:rsid w:val="00120D1E"/>
    <w:rsid w:val="00121905"/>
    <w:rsid w:val="00123233"/>
    <w:rsid w:val="00123CF7"/>
    <w:rsid w:val="00124690"/>
    <w:rsid w:val="00134441"/>
    <w:rsid w:val="00134B6F"/>
    <w:rsid w:val="00135E68"/>
    <w:rsid w:val="001368EC"/>
    <w:rsid w:val="00141E9F"/>
    <w:rsid w:val="00143635"/>
    <w:rsid w:val="00150286"/>
    <w:rsid w:val="00151283"/>
    <w:rsid w:val="0015432B"/>
    <w:rsid w:val="00160C1D"/>
    <w:rsid w:val="0016487C"/>
    <w:rsid w:val="00165BAA"/>
    <w:rsid w:val="00171D3F"/>
    <w:rsid w:val="00171E3E"/>
    <w:rsid w:val="0017203F"/>
    <w:rsid w:val="001732C7"/>
    <w:rsid w:val="001755FD"/>
    <w:rsid w:val="0017720F"/>
    <w:rsid w:val="00177A3C"/>
    <w:rsid w:val="00177E6C"/>
    <w:rsid w:val="0018041A"/>
    <w:rsid w:val="00182413"/>
    <w:rsid w:val="00182D38"/>
    <w:rsid w:val="00184496"/>
    <w:rsid w:val="001859D5"/>
    <w:rsid w:val="00185B62"/>
    <w:rsid w:val="00185F11"/>
    <w:rsid w:val="00186D08"/>
    <w:rsid w:val="00186DF4"/>
    <w:rsid w:val="001870D4"/>
    <w:rsid w:val="001878E9"/>
    <w:rsid w:val="00191430"/>
    <w:rsid w:val="00191BEB"/>
    <w:rsid w:val="001943DC"/>
    <w:rsid w:val="001957F7"/>
    <w:rsid w:val="001A2899"/>
    <w:rsid w:val="001A2D2F"/>
    <w:rsid w:val="001A36FF"/>
    <w:rsid w:val="001B37F6"/>
    <w:rsid w:val="001B56DD"/>
    <w:rsid w:val="001C2749"/>
    <w:rsid w:val="001C2BA0"/>
    <w:rsid w:val="001C4BC8"/>
    <w:rsid w:val="001D1814"/>
    <w:rsid w:val="001D4A8A"/>
    <w:rsid w:val="001D705F"/>
    <w:rsid w:val="001E005A"/>
    <w:rsid w:val="001E1410"/>
    <w:rsid w:val="001F05B7"/>
    <w:rsid w:val="001F263A"/>
    <w:rsid w:val="001F34C3"/>
    <w:rsid w:val="001F4B45"/>
    <w:rsid w:val="001F5AC1"/>
    <w:rsid w:val="00204775"/>
    <w:rsid w:val="002051DD"/>
    <w:rsid w:val="00205F52"/>
    <w:rsid w:val="00210510"/>
    <w:rsid w:val="00210F6F"/>
    <w:rsid w:val="00214D0A"/>
    <w:rsid w:val="002204A3"/>
    <w:rsid w:val="0022229F"/>
    <w:rsid w:val="00222A99"/>
    <w:rsid w:val="00224951"/>
    <w:rsid w:val="00226C3A"/>
    <w:rsid w:val="00226E8A"/>
    <w:rsid w:val="00227349"/>
    <w:rsid w:val="00227DF2"/>
    <w:rsid w:val="00231B1D"/>
    <w:rsid w:val="00233202"/>
    <w:rsid w:val="00234063"/>
    <w:rsid w:val="002355FC"/>
    <w:rsid w:val="00236326"/>
    <w:rsid w:val="002364AA"/>
    <w:rsid w:val="00237268"/>
    <w:rsid w:val="00241FC9"/>
    <w:rsid w:val="002448A9"/>
    <w:rsid w:val="00245906"/>
    <w:rsid w:val="00246B69"/>
    <w:rsid w:val="0024702D"/>
    <w:rsid w:val="00247C8F"/>
    <w:rsid w:val="00251532"/>
    <w:rsid w:val="00254A78"/>
    <w:rsid w:val="00256725"/>
    <w:rsid w:val="00257FDC"/>
    <w:rsid w:val="00261077"/>
    <w:rsid w:val="0026564D"/>
    <w:rsid w:val="00270433"/>
    <w:rsid w:val="002717A5"/>
    <w:rsid w:val="00276226"/>
    <w:rsid w:val="0028009E"/>
    <w:rsid w:val="0028016B"/>
    <w:rsid w:val="00281FF3"/>
    <w:rsid w:val="00282EE0"/>
    <w:rsid w:val="00286F1E"/>
    <w:rsid w:val="002902FA"/>
    <w:rsid w:val="0029146C"/>
    <w:rsid w:val="0029350F"/>
    <w:rsid w:val="00295997"/>
    <w:rsid w:val="00296E5D"/>
    <w:rsid w:val="002A2494"/>
    <w:rsid w:val="002A2C8E"/>
    <w:rsid w:val="002A46BA"/>
    <w:rsid w:val="002A5B2F"/>
    <w:rsid w:val="002A6573"/>
    <w:rsid w:val="002A702F"/>
    <w:rsid w:val="002A75B0"/>
    <w:rsid w:val="002A7D1E"/>
    <w:rsid w:val="002B0E6E"/>
    <w:rsid w:val="002B2517"/>
    <w:rsid w:val="002B3D32"/>
    <w:rsid w:val="002B4737"/>
    <w:rsid w:val="002B49EB"/>
    <w:rsid w:val="002B603D"/>
    <w:rsid w:val="002C2803"/>
    <w:rsid w:val="002C78BF"/>
    <w:rsid w:val="002C7BA0"/>
    <w:rsid w:val="002D3EB3"/>
    <w:rsid w:val="002D4A97"/>
    <w:rsid w:val="002D575C"/>
    <w:rsid w:val="002D5B88"/>
    <w:rsid w:val="002E7C15"/>
    <w:rsid w:val="002F135B"/>
    <w:rsid w:val="002F142C"/>
    <w:rsid w:val="002F19BE"/>
    <w:rsid w:val="002F2BFC"/>
    <w:rsid w:val="002F5784"/>
    <w:rsid w:val="002F6CB6"/>
    <w:rsid w:val="003016FE"/>
    <w:rsid w:val="003045CC"/>
    <w:rsid w:val="00310E4A"/>
    <w:rsid w:val="003128AF"/>
    <w:rsid w:val="0031621B"/>
    <w:rsid w:val="003165F9"/>
    <w:rsid w:val="003168BF"/>
    <w:rsid w:val="0032014F"/>
    <w:rsid w:val="00320FC8"/>
    <w:rsid w:val="0032607C"/>
    <w:rsid w:val="003261DB"/>
    <w:rsid w:val="003326D0"/>
    <w:rsid w:val="0033648A"/>
    <w:rsid w:val="00336BFB"/>
    <w:rsid w:val="003407B6"/>
    <w:rsid w:val="0034097D"/>
    <w:rsid w:val="003535AE"/>
    <w:rsid w:val="00354854"/>
    <w:rsid w:val="00356FBE"/>
    <w:rsid w:val="00360A2D"/>
    <w:rsid w:val="003615FC"/>
    <w:rsid w:val="0036207A"/>
    <w:rsid w:val="003646BE"/>
    <w:rsid w:val="00366958"/>
    <w:rsid w:val="00366BD5"/>
    <w:rsid w:val="00366CF3"/>
    <w:rsid w:val="003711F4"/>
    <w:rsid w:val="00372336"/>
    <w:rsid w:val="003812D1"/>
    <w:rsid w:val="00386F16"/>
    <w:rsid w:val="0039090F"/>
    <w:rsid w:val="00392253"/>
    <w:rsid w:val="003958B8"/>
    <w:rsid w:val="00396501"/>
    <w:rsid w:val="00396836"/>
    <w:rsid w:val="00396BCE"/>
    <w:rsid w:val="003A035C"/>
    <w:rsid w:val="003A0430"/>
    <w:rsid w:val="003A153E"/>
    <w:rsid w:val="003A2998"/>
    <w:rsid w:val="003A2AE0"/>
    <w:rsid w:val="003A2E5A"/>
    <w:rsid w:val="003A40D1"/>
    <w:rsid w:val="003A495E"/>
    <w:rsid w:val="003A5A12"/>
    <w:rsid w:val="003B4022"/>
    <w:rsid w:val="003B6CEC"/>
    <w:rsid w:val="003C1F90"/>
    <w:rsid w:val="003C2404"/>
    <w:rsid w:val="003C7721"/>
    <w:rsid w:val="003D6B0C"/>
    <w:rsid w:val="003D7B93"/>
    <w:rsid w:val="003E0CE6"/>
    <w:rsid w:val="003E1265"/>
    <w:rsid w:val="003E316F"/>
    <w:rsid w:val="003E3C36"/>
    <w:rsid w:val="003E5215"/>
    <w:rsid w:val="003F0D95"/>
    <w:rsid w:val="003F1566"/>
    <w:rsid w:val="003F17E0"/>
    <w:rsid w:val="00401390"/>
    <w:rsid w:val="004022A6"/>
    <w:rsid w:val="004030B6"/>
    <w:rsid w:val="00403722"/>
    <w:rsid w:val="00404C58"/>
    <w:rsid w:val="0041128E"/>
    <w:rsid w:val="004116AE"/>
    <w:rsid w:val="0041273D"/>
    <w:rsid w:val="00413340"/>
    <w:rsid w:val="0041482D"/>
    <w:rsid w:val="00423045"/>
    <w:rsid w:val="004362AD"/>
    <w:rsid w:val="0043721D"/>
    <w:rsid w:val="0044348E"/>
    <w:rsid w:val="004443C0"/>
    <w:rsid w:val="00450B5A"/>
    <w:rsid w:val="004529F3"/>
    <w:rsid w:val="00464FE5"/>
    <w:rsid w:val="00467927"/>
    <w:rsid w:val="00470190"/>
    <w:rsid w:val="00471504"/>
    <w:rsid w:val="004775A5"/>
    <w:rsid w:val="00481948"/>
    <w:rsid w:val="00481FC1"/>
    <w:rsid w:val="00483965"/>
    <w:rsid w:val="004841D7"/>
    <w:rsid w:val="00484321"/>
    <w:rsid w:val="0048594D"/>
    <w:rsid w:val="004862FF"/>
    <w:rsid w:val="00487597"/>
    <w:rsid w:val="004902FC"/>
    <w:rsid w:val="004910DD"/>
    <w:rsid w:val="00494719"/>
    <w:rsid w:val="00494C88"/>
    <w:rsid w:val="00495E49"/>
    <w:rsid w:val="004A1AEE"/>
    <w:rsid w:val="004B04EE"/>
    <w:rsid w:val="004B3423"/>
    <w:rsid w:val="004B42A9"/>
    <w:rsid w:val="004B4F5E"/>
    <w:rsid w:val="004B73AB"/>
    <w:rsid w:val="004C117D"/>
    <w:rsid w:val="004C1C8D"/>
    <w:rsid w:val="004C316D"/>
    <w:rsid w:val="004C5C35"/>
    <w:rsid w:val="004D04C7"/>
    <w:rsid w:val="004D0D45"/>
    <w:rsid w:val="004D3636"/>
    <w:rsid w:val="004D6C99"/>
    <w:rsid w:val="004E181B"/>
    <w:rsid w:val="004E1F0E"/>
    <w:rsid w:val="004E37A0"/>
    <w:rsid w:val="004E52B4"/>
    <w:rsid w:val="004E5602"/>
    <w:rsid w:val="004E5EB8"/>
    <w:rsid w:val="004E6864"/>
    <w:rsid w:val="004E71A4"/>
    <w:rsid w:val="004E77F0"/>
    <w:rsid w:val="004F4305"/>
    <w:rsid w:val="004F4D3D"/>
    <w:rsid w:val="004F7273"/>
    <w:rsid w:val="005013BE"/>
    <w:rsid w:val="00501853"/>
    <w:rsid w:val="00502F44"/>
    <w:rsid w:val="0050316D"/>
    <w:rsid w:val="00506B8D"/>
    <w:rsid w:val="005078BC"/>
    <w:rsid w:val="00510A97"/>
    <w:rsid w:val="00511225"/>
    <w:rsid w:val="005176B4"/>
    <w:rsid w:val="00517791"/>
    <w:rsid w:val="005206CA"/>
    <w:rsid w:val="00520B54"/>
    <w:rsid w:val="00521FD5"/>
    <w:rsid w:val="0052253F"/>
    <w:rsid w:val="00524B3F"/>
    <w:rsid w:val="005252F7"/>
    <w:rsid w:val="00526A59"/>
    <w:rsid w:val="00530210"/>
    <w:rsid w:val="00530AE0"/>
    <w:rsid w:val="005342C0"/>
    <w:rsid w:val="0053660F"/>
    <w:rsid w:val="005404A6"/>
    <w:rsid w:val="005415C1"/>
    <w:rsid w:val="0054219E"/>
    <w:rsid w:val="00545FD0"/>
    <w:rsid w:val="00546208"/>
    <w:rsid w:val="00546B4C"/>
    <w:rsid w:val="00553C0F"/>
    <w:rsid w:val="00553C1B"/>
    <w:rsid w:val="00554245"/>
    <w:rsid w:val="00561050"/>
    <w:rsid w:val="00571EC3"/>
    <w:rsid w:val="00574CD6"/>
    <w:rsid w:val="005761AB"/>
    <w:rsid w:val="00576863"/>
    <w:rsid w:val="005770CC"/>
    <w:rsid w:val="00581A13"/>
    <w:rsid w:val="00585B1C"/>
    <w:rsid w:val="00586A77"/>
    <w:rsid w:val="00587AF1"/>
    <w:rsid w:val="00595098"/>
    <w:rsid w:val="00595310"/>
    <w:rsid w:val="00595517"/>
    <w:rsid w:val="00595A60"/>
    <w:rsid w:val="00596F3C"/>
    <w:rsid w:val="005A0B3D"/>
    <w:rsid w:val="005A0FA8"/>
    <w:rsid w:val="005A55EB"/>
    <w:rsid w:val="005B5AE1"/>
    <w:rsid w:val="005B733F"/>
    <w:rsid w:val="005C3992"/>
    <w:rsid w:val="005C559E"/>
    <w:rsid w:val="005C618F"/>
    <w:rsid w:val="005C6CA1"/>
    <w:rsid w:val="005D49F6"/>
    <w:rsid w:val="005D4C7F"/>
    <w:rsid w:val="005D5CBB"/>
    <w:rsid w:val="005D6FCE"/>
    <w:rsid w:val="005D7670"/>
    <w:rsid w:val="005D7A48"/>
    <w:rsid w:val="005E099C"/>
    <w:rsid w:val="005E0BD3"/>
    <w:rsid w:val="005E40D5"/>
    <w:rsid w:val="005E6CBC"/>
    <w:rsid w:val="005F3615"/>
    <w:rsid w:val="005F65CF"/>
    <w:rsid w:val="005F7163"/>
    <w:rsid w:val="0060548E"/>
    <w:rsid w:val="00617E1E"/>
    <w:rsid w:val="006231F2"/>
    <w:rsid w:val="006271A4"/>
    <w:rsid w:val="006358D2"/>
    <w:rsid w:val="00643541"/>
    <w:rsid w:val="00646416"/>
    <w:rsid w:val="00657DEF"/>
    <w:rsid w:val="00663466"/>
    <w:rsid w:val="00663DC6"/>
    <w:rsid w:val="00667C2B"/>
    <w:rsid w:val="0067167D"/>
    <w:rsid w:val="00675261"/>
    <w:rsid w:val="006814CF"/>
    <w:rsid w:val="00685A7B"/>
    <w:rsid w:val="006901C9"/>
    <w:rsid w:val="00690AE4"/>
    <w:rsid w:val="00690C8F"/>
    <w:rsid w:val="00696828"/>
    <w:rsid w:val="00697ACB"/>
    <w:rsid w:val="006A3234"/>
    <w:rsid w:val="006A4D6A"/>
    <w:rsid w:val="006A4F80"/>
    <w:rsid w:val="006A615E"/>
    <w:rsid w:val="006A7200"/>
    <w:rsid w:val="006B194C"/>
    <w:rsid w:val="006C357C"/>
    <w:rsid w:val="006C3843"/>
    <w:rsid w:val="006C7AE2"/>
    <w:rsid w:val="006C7B61"/>
    <w:rsid w:val="006C7DAB"/>
    <w:rsid w:val="006D11A5"/>
    <w:rsid w:val="006D13FA"/>
    <w:rsid w:val="006D5EC1"/>
    <w:rsid w:val="006D76B5"/>
    <w:rsid w:val="006E01D3"/>
    <w:rsid w:val="006E091B"/>
    <w:rsid w:val="006E361E"/>
    <w:rsid w:val="006E6366"/>
    <w:rsid w:val="006E646B"/>
    <w:rsid w:val="006E7F36"/>
    <w:rsid w:val="006F1D97"/>
    <w:rsid w:val="006F242A"/>
    <w:rsid w:val="006F2893"/>
    <w:rsid w:val="006F2DCD"/>
    <w:rsid w:val="006F32D1"/>
    <w:rsid w:val="006F473A"/>
    <w:rsid w:val="006F6456"/>
    <w:rsid w:val="006F7648"/>
    <w:rsid w:val="00702E92"/>
    <w:rsid w:val="0070374F"/>
    <w:rsid w:val="007067EC"/>
    <w:rsid w:val="00711511"/>
    <w:rsid w:val="00711DED"/>
    <w:rsid w:val="00712897"/>
    <w:rsid w:val="00714B6F"/>
    <w:rsid w:val="007169CD"/>
    <w:rsid w:val="007174C5"/>
    <w:rsid w:val="0071794C"/>
    <w:rsid w:val="007179C0"/>
    <w:rsid w:val="00721184"/>
    <w:rsid w:val="00722162"/>
    <w:rsid w:val="00722B01"/>
    <w:rsid w:val="0072632C"/>
    <w:rsid w:val="00727663"/>
    <w:rsid w:val="00730277"/>
    <w:rsid w:val="00730723"/>
    <w:rsid w:val="00731C92"/>
    <w:rsid w:val="00733640"/>
    <w:rsid w:val="00733786"/>
    <w:rsid w:val="00734BE5"/>
    <w:rsid w:val="00735F74"/>
    <w:rsid w:val="007437B8"/>
    <w:rsid w:val="007438E6"/>
    <w:rsid w:val="007472D8"/>
    <w:rsid w:val="0074737C"/>
    <w:rsid w:val="00751B99"/>
    <w:rsid w:val="00755638"/>
    <w:rsid w:val="00756058"/>
    <w:rsid w:val="007565B3"/>
    <w:rsid w:val="00756846"/>
    <w:rsid w:val="00757610"/>
    <w:rsid w:val="00757F7C"/>
    <w:rsid w:val="00762ED5"/>
    <w:rsid w:val="00762FA1"/>
    <w:rsid w:val="00763DCD"/>
    <w:rsid w:val="00764101"/>
    <w:rsid w:val="00765F67"/>
    <w:rsid w:val="007665E3"/>
    <w:rsid w:val="00772DC9"/>
    <w:rsid w:val="00773D1F"/>
    <w:rsid w:val="007745EF"/>
    <w:rsid w:val="007822A6"/>
    <w:rsid w:val="00785894"/>
    <w:rsid w:val="0078623B"/>
    <w:rsid w:val="00790271"/>
    <w:rsid w:val="007906CE"/>
    <w:rsid w:val="00795E68"/>
    <w:rsid w:val="00797912"/>
    <w:rsid w:val="00797A11"/>
    <w:rsid w:val="007A2CD1"/>
    <w:rsid w:val="007A6062"/>
    <w:rsid w:val="007A6F47"/>
    <w:rsid w:val="007B01AB"/>
    <w:rsid w:val="007B0722"/>
    <w:rsid w:val="007B1237"/>
    <w:rsid w:val="007B1869"/>
    <w:rsid w:val="007B272B"/>
    <w:rsid w:val="007B27A2"/>
    <w:rsid w:val="007B458F"/>
    <w:rsid w:val="007B7D1F"/>
    <w:rsid w:val="007C04A2"/>
    <w:rsid w:val="007C37B9"/>
    <w:rsid w:val="007C4520"/>
    <w:rsid w:val="007D26FF"/>
    <w:rsid w:val="007D383F"/>
    <w:rsid w:val="007D5C73"/>
    <w:rsid w:val="007D5D64"/>
    <w:rsid w:val="007D632B"/>
    <w:rsid w:val="007E0658"/>
    <w:rsid w:val="007E4F94"/>
    <w:rsid w:val="007E70CF"/>
    <w:rsid w:val="007F3194"/>
    <w:rsid w:val="007F446E"/>
    <w:rsid w:val="00800959"/>
    <w:rsid w:val="0080137D"/>
    <w:rsid w:val="00801AB2"/>
    <w:rsid w:val="00801D9B"/>
    <w:rsid w:val="008031A9"/>
    <w:rsid w:val="0080773F"/>
    <w:rsid w:val="00810BC1"/>
    <w:rsid w:val="00813410"/>
    <w:rsid w:val="00814810"/>
    <w:rsid w:val="00820495"/>
    <w:rsid w:val="0082262A"/>
    <w:rsid w:val="0082541D"/>
    <w:rsid w:val="008257AC"/>
    <w:rsid w:val="00825E38"/>
    <w:rsid w:val="0083122B"/>
    <w:rsid w:val="0083393E"/>
    <w:rsid w:val="008370F5"/>
    <w:rsid w:val="008405B1"/>
    <w:rsid w:val="00842DC4"/>
    <w:rsid w:val="00843A6C"/>
    <w:rsid w:val="00852645"/>
    <w:rsid w:val="00852936"/>
    <w:rsid w:val="00852ED4"/>
    <w:rsid w:val="00853906"/>
    <w:rsid w:val="00854DB8"/>
    <w:rsid w:val="008567DF"/>
    <w:rsid w:val="00856CB9"/>
    <w:rsid w:val="008617B4"/>
    <w:rsid w:val="008618DF"/>
    <w:rsid w:val="0086607C"/>
    <w:rsid w:val="00866A02"/>
    <w:rsid w:val="00870266"/>
    <w:rsid w:val="00871BBD"/>
    <w:rsid w:val="0087276A"/>
    <w:rsid w:val="00876399"/>
    <w:rsid w:val="0088046B"/>
    <w:rsid w:val="00881FDF"/>
    <w:rsid w:val="008833CD"/>
    <w:rsid w:val="00883CB5"/>
    <w:rsid w:val="00885772"/>
    <w:rsid w:val="00885ECF"/>
    <w:rsid w:val="00887AED"/>
    <w:rsid w:val="00890CA7"/>
    <w:rsid w:val="00891472"/>
    <w:rsid w:val="008934EF"/>
    <w:rsid w:val="00893783"/>
    <w:rsid w:val="00894632"/>
    <w:rsid w:val="00895473"/>
    <w:rsid w:val="00896511"/>
    <w:rsid w:val="008A4260"/>
    <w:rsid w:val="008A6263"/>
    <w:rsid w:val="008B76DE"/>
    <w:rsid w:val="008B79C3"/>
    <w:rsid w:val="008C0331"/>
    <w:rsid w:val="008C1215"/>
    <w:rsid w:val="008C1426"/>
    <w:rsid w:val="008C1AA0"/>
    <w:rsid w:val="008C5462"/>
    <w:rsid w:val="008C59A7"/>
    <w:rsid w:val="008D07DE"/>
    <w:rsid w:val="008D32AD"/>
    <w:rsid w:val="008D62A3"/>
    <w:rsid w:val="008E012B"/>
    <w:rsid w:val="008E6620"/>
    <w:rsid w:val="008E68CE"/>
    <w:rsid w:val="008F2ADE"/>
    <w:rsid w:val="008F2D88"/>
    <w:rsid w:val="008F6F55"/>
    <w:rsid w:val="009010EE"/>
    <w:rsid w:val="00904780"/>
    <w:rsid w:val="0090596D"/>
    <w:rsid w:val="0090602D"/>
    <w:rsid w:val="0091477E"/>
    <w:rsid w:val="0091522E"/>
    <w:rsid w:val="00916A17"/>
    <w:rsid w:val="009172E2"/>
    <w:rsid w:val="00921514"/>
    <w:rsid w:val="00924D6B"/>
    <w:rsid w:val="009278C5"/>
    <w:rsid w:val="0093080F"/>
    <w:rsid w:val="009315C2"/>
    <w:rsid w:val="00932FB5"/>
    <w:rsid w:val="00934597"/>
    <w:rsid w:val="00934621"/>
    <w:rsid w:val="0093472B"/>
    <w:rsid w:val="009403DE"/>
    <w:rsid w:val="00940ED7"/>
    <w:rsid w:val="0094240A"/>
    <w:rsid w:val="00950A5C"/>
    <w:rsid w:val="009551D8"/>
    <w:rsid w:val="00955BD5"/>
    <w:rsid w:val="00960085"/>
    <w:rsid w:val="00963DF9"/>
    <w:rsid w:val="009664B9"/>
    <w:rsid w:val="00966B1D"/>
    <w:rsid w:val="00966C01"/>
    <w:rsid w:val="00972103"/>
    <w:rsid w:val="00973150"/>
    <w:rsid w:val="00974241"/>
    <w:rsid w:val="00974FCD"/>
    <w:rsid w:val="00976A35"/>
    <w:rsid w:val="00982F67"/>
    <w:rsid w:val="00983070"/>
    <w:rsid w:val="0098576B"/>
    <w:rsid w:val="00985BC1"/>
    <w:rsid w:val="00986751"/>
    <w:rsid w:val="00991742"/>
    <w:rsid w:val="00992D9E"/>
    <w:rsid w:val="009936FF"/>
    <w:rsid w:val="00996105"/>
    <w:rsid w:val="00996E0A"/>
    <w:rsid w:val="00997A27"/>
    <w:rsid w:val="009A05C7"/>
    <w:rsid w:val="009A0F51"/>
    <w:rsid w:val="009A53BF"/>
    <w:rsid w:val="009A5E10"/>
    <w:rsid w:val="009B1BA9"/>
    <w:rsid w:val="009B574D"/>
    <w:rsid w:val="009B7DA8"/>
    <w:rsid w:val="009C4D5B"/>
    <w:rsid w:val="009C5059"/>
    <w:rsid w:val="009C60A8"/>
    <w:rsid w:val="009C675A"/>
    <w:rsid w:val="009C70F0"/>
    <w:rsid w:val="009D4785"/>
    <w:rsid w:val="009D4B9B"/>
    <w:rsid w:val="009D50E5"/>
    <w:rsid w:val="009E0C2B"/>
    <w:rsid w:val="009F0280"/>
    <w:rsid w:val="009F0D32"/>
    <w:rsid w:val="009F4577"/>
    <w:rsid w:val="009F4EE6"/>
    <w:rsid w:val="009F5708"/>
    <w:rsid w:val="009F6726"/>
    <w:rsid w:val="00A01DA3"/>
    <w:rsid w:val="00A03D27"/>
    <w:rsid w:val="00A04181"/>
    <w:rsid w:val="00A07739"/>
    <w:rsid w:val="00A30C1B"/>
    <w:rsid w:val="00A350C4"/>
    <w:rsid w:val="00A3694D"/>
    <w:rsid w:val="00A3710B"/>
    <w:rsid w:val="00A37712"/>
    <w:rsid w:val="00A4085F"/>
    <w:rsid w:val="00A4461B"/>
    <w:rsid w:val="00A45731"/>
    <w:rsid w:val="00A45C19"/>
    <w:rsid w:val="00A463C7"/>
    <w:rsid w:val="00A5062F"/>
    <w:rsid w:val="00A540EB"/>
    <w:rsid w:val="00A57C25"/>
    <w:rsid w:val="00A615A3"/>
    <w:rsid w:val="00A62ADD"/>
    <w:rsid w:val="00A63664"/>
    <w:rsid w:val="00A6399B"/>
    <w:rsid w:val="00A64248"/>
    <w:rsid w:val="00A6444F"/>
    <w:rsid w:val="00A65952"/>
    <w:rsid w:val="00A662F6"/>
    <w:rsid w:val="00A66A85"/>
    <w:rsid w:val="00A71295"/>
    <w:rsid w:val="00A72E43"/>
    <w:rsid w:val="00A73AFE"/>
    <w:rsid w:val="00A80DB3"/>
    <w:rsid w:val="00A81512"/>
    <w:rsid w:val="00A829C1"/>
    <w:rsid w:val="00A8348F"/>
    <w:rsid w:val="00A83B28"/>
    <w:rsid w:val="00A84D35"/>
    <w:rsid w:val="00A85B68"/>
    <w:rsid w:val="00A94727"/>
    <w:rsid w:val="00A9685F"/>
    <w:rsid w:val="00A96DA0"/>
    <w:rsid w:val="00A97301"/>
    <w:rsid w:val="00AA30D1"/>
    <w:rsid w:val="00AB2206"/>
    <w:rsid w:val="00AB43B6"/>
    <w:rsid w:val="00AC1D38"/>
    <w:rsid w:val="00AC2390"/>
    <w:rsid w:val="00AD2548"/>
    <w:rsid w:val="00AD3B87"/>
    <w:rsid w:val="00AD4693"/>
    <w:rsid w:val="00AD61A2"/>
    <w:rsid w:val="00AD6FC1"/>
    <w:rsid w:val="00AD7545"/>
    <w:rsid w:val="00AD7C81"/>
    <w:rsid w:val="00AE034F"/>
    <w:rsid w:val="00AE0CB3"/>
    <w:rsid w:val="00AE15DC"/>
    <w:rsid w:val="00AE3209"/>
    <w:rsid w:val="00AE59F2"/>
    <w:rsid w:val="00AF71A1"/>
    <w:rsid w:val="00B11EB2"/>
    <w:rsid w:val="00B16B0C"/>
    <w:rsid w:val="00B17EF4"/>
    <w:rsid w:val="00B211D6"/>
    <w:rsid w:val="00B229FA"/>
    <w:rsid w:val="00B26E69"/>
    <w:rsid w:val="00B2765E"/>
    <w:rsid w:val="00B30649"/>
    <w:rsid w:val="00B335FB"/>
    <w:rsid w:val="00B366E4"/>
    <w:rsid w:val="00B3733F"/>
    <w:rsid w:val="00B41236"/>
    <w:rsid w:val="00B46210"/>
    <w:rsid w:val="00B508FA"/>
    <w:rsid w:val="00B50C87"/>
    <w:rsid w:val="00B53A96"/>
    <w:rsid w:val="00B54790"/>
    <w:rsid w:val="00B556C7"/>
    <w:rsid w:val="00B561EF"/>
    <w:rsid w:val="00B6712C"/>
    <w:rsid w:val="00B7230F"/>
    <w:rsid w:val="00B7263D"/>
    <w:rsid w:val="00B72682"/>
    <w:rsid w:val="00B80B16"/>
    <w:rsid w:val="00B848AD"/>
    <w:rsid w:val="00B8671A"/>
    <w:rsid w:val="00B905C1"/>
    <w:rsid w:val="00B94B18"/>
    <w:rsid w:val="00B95E68"/>
    <w:rsid w:val="00B97513"/>
    <w:rsid w:val="00BA141A"/>
    <w:rsid w:val="00BA2EC6"/>
    <w:rsid w:val="00BA32BC"/>
    <w:rsid w:val="00BA7503"/>
    <w:rsid w:val="00BB0E65"/>
    <w:rsid w:val="00BB0FBF"/>
    <w:rsid w:val="00BB53EA"/>
    <w:rsid w:val="00BB5D66"/>
    <w:rsid w:val="00BB5F8D"/>
    <w:rsid w:val="00BC5F50"/>
    <w:rsid w:val="00BC6A1A"/>
    <w:rsid w:val="00BD12FF"/>
    <w:rsid w:val="00BD5015"/>
    <w:rsid w:val="00BE148D"/>
    <w:rsid w:val="00BE1E45"/>
    <w:rsid w:val="00BE4E3A"/>
    <w:rsid w:val="00BE53CD"/>
    <w:rsid w:val="00BE5862"/>
    <w:rsid w:val="00BE725A"/>
    <w:rsid w:val="00BF04A6"/>
    <w:rsid w:val="00BF484B"/>
    <w:rsid w:val="00BF4BC7"/>
    <w:rsid w:val="00BF6E93"/>
    <w:rsid w:val="00BF741D"/>
    <w:rsid w:val="00BF7A63"/>
    <w:rsid w:val="00C004EB"/>
    <w:rsid w:val="00C00ADD"/>
    <w:rsid w:val="00C02CC2"/>
    <w:rsid w:val="00C02F69"/>
    <w:rsid w:val="00C03F86"/>
    <w:rsid w:val="00C06123"/>
    <w:rsid w:val="00C10393"/>
    <w:rsid w:val="00C10B2E"/>
    <w:rsid w:val="00C127C3"/>
    <w:rsid w:val="00C141B4"/>
    <w:rsid w:val="00C15A75"/>
    <w:rsid w:val="00C17A56"/>
    <w:rsid w:val="00C20E9F"/>
    <w:rsid w:val="00C24047"/>
    <w:rsid w:val="00C24C45"/>
    <w:rsid w:val="00C264A4"/>
    <w:rsid w:val="00C268BF"/>
    <w:rsid w:val="00C26E1C"/>
    <w:rsid w:val="00C36C75"/>
    <w:rsid w:val="00C40EEC"/>
    <w:rsid w:val="00C40F86"/>
    <w:rsid w:val="00C4292F"/>
    <w:rsid w:val="00C43CA1"/>
    <w:rsid w:val="00C45DED"/>
    <w:rsid w:val="00C502C5"/>
    <w:rsid w:val="00C503C4"/>
    <w:rsid w:val="00C558B8"/>
    <w:rsid w:val="00C5642E"/>
    <w:rsid w:val="00C5650D"/>
    <w:rsid w:val="00C573CD"/>
    <w:rsid w:val="00C6205E"/>
    <w:rsid w:val="00C62E5E"/>
    <w:rsid w:val="00C65203"/>
    <w:rsid w:val="00C67D60"/>
    <w:rsid w:val="00C7111D"/>
    <w:rsid w:val="00C7266F"/>
    <w:rsid w:val="00C76456"/>
    <w:rsid w:val="00C80591"/>
    <w:rsid w:val="00C82075"/>
    <w:rsid w:val="00C820B4"/>
    <w:rsid w:val="00C8357B"/>
    <w:rsid w:val="00C90574"/>
    <w:rsid w:val="00C9121D"/>
    <w:rsid w:val="00C94760"/>
    <w:rsid w:val="00C95D26"/>
    <w:rsid w:val="00CA0800"/>
    <w:rsid w:val="00CA13D4"/>
    <w:rsid w:val="00CA3525"/>
    <w:rsid w:val="00CA4D49"/>
    <w:rsid w:val="00CA6193"/>
    <w:rsid w:val="00CC1827"/>
    <w:rsid w:val="00CC3F94"/>
    <w:rsid w:val="00CC544D"/>
    <w:rsid w:val="00CC6812"/>
    <w:rsid w:val="00CC746E"/>
    <w:rsid w:val="00CD4E32"/>
    <w:rsid w:val="00CD4EA8"/>
    <w:rsid w:val="00CD6525"/>
    <w:rsid w:val="00CD66A9"/>
    <w:rsid w:val="00CE0F0B"/>
    <w:rsid w:val="00CE2286"/>
    <w:rsid w:val="00CE468F"/>
    <w:rsid w:val="00CE4ADD"/>
    <w:rsid w:val="00CE4BCB"/>
    <w:rsid w:val="00CE4C5E"/>
    <w:rsid w:val="00CF14D4"/>
    <w:rsid w:val="00CF3DD4"/>
    <w:rsid w:val="00D015C5"/>
    <w:rsid w:val="00D01AF3"/>
    <w:rsid w:val="00D03AB9"/>
    <w:rsid w:val="00D03D65"/>
    <w:rsid w:val="00D06FB6"/>
    <w:rsid w:val="00D11017"/>
    <w:rsid w:val="00D11442"/>
    <w:rsid w:val="00D1260A"/>
    <w:rsid w:val="00D12CA9"/>
    <w:rsid w:val="00D141B4"/>
    <w:rsid w:val="00D158F5"/>
    <w:rsid w:val="00D1647D"/>
    <w:rsid w:val="00D20BDE"/>
    <w:rsid w:val="00D20F09"/>
    <w:rsid w:val="00D22400"/>
    <w:rsid w:val="00D22AAD"/>
    <w:rsid w:val="00D234CC"/>
    <w:rsid w:val="00D24875"/>
    <w:rsid w:val="00D30AB2"/>
    <w:rsid w:val="00D3267F"/>
    <w:rsid w:val="00D340E2"/>
    <w:rsid w:val="00D34983"/>
    <w:rsid w:val="00D36E93"/>
    <w:rsid w:val="00D402EA"/>
    <w:rsid w:val="00D42EBF"/>
    <w:rsid w:val="00D45476"/>
    <w:rsid w:val="00D45E77"/>
    <w:rsid w:val="00D5285E"/>
    <w:rsid w:val="00D53210"/>
    <w:rsid w:val="00D571B0"/>
    <w:rsid w:val="00D57E92"/>
    <w:rsid w:val="00D637EC"/>
    <w:rsid w:val="00D67075"/>
    <w:rsid w:val="00D70C64"/>
    <w:rsid w:val="00D70FFE"/>
    <w:rsid w:val="00D75E0E"/>
    <w:rsid w:val="00D833AE"/>
    <w:rsid w:val="00D834EB"/>
    <w:rsid w:val="00D856FE"/>
    <w:rsid w:val="00D86896"/>
    <w:rsid w:val="00D87304"/>
    <w:rsid w:val="00D910FA"/>
    <w:rsid w:val="00D91A9F"/>
    <w:rsid w:val="00D920D7"/>
    <w:rsid w:val="00D957AB"/>
    <w:rsid w:val="00DA10CE"/>
    <w:rsid w:val="00DA15E4"/>
    <w:rsid w:val="00DA36D2"/>
    <w:rsid w:val="00DA4592"/>
    <w:rsid w:val="00DA67C0"/>
    <w:rsid w:val="00DB00F8"/>
    <w:rsid w:val="00DB18EE"/>
    <w:rsid w:val="00DB7147"/>
    <w:rsid w:val="00DC097B"/>
    <w:rsid w:val="00DC4285"/>
    <w:rsid w:val="00DC4A1F"/>
    <w:rsid w:val="00DC6828"/>
    <w:rsid w:val="00DD1421"/>
    <w:rsid w:val="00DD188E"/>
    <w:rsid w:val="00DD1B63"/>
    <w:rsid w:val="00DD1F26"/>
    <w:rsid w:val="00DD2342"/>
    <w:rsid w:val="00DD2D7F"/>
    <w:rsid w:val="00DD3841"/>
    <w:rsid w:val="00DD45E4"/>
    <w:rsid w:val="00DD5268"/>
    <w:rsid w:val="00DE222E"/>
    <w:rsid w:val="00DE2E61"/>
    <w:rsid w:val="00DF1470"/>
    <w:rsid w:val="00DF2277"/>
    <w:rsid w:val="00DF23A5"/>
    <w:rsid w:val="00DF749A"/>
    <w:rsid w:val="00E01C8A"/>
    <w:rsid w:val="00E05099"/>
    <w:rsid w:val="00E05756"/>
    <w:rsid w:val="00E05EBF"/>
    <w:rsid w:val="00E0665D"/>
    <w:rsid w:val="00E12B02"/>
    <w:rsid w:val="00E21C89"/>
    <w:rsid w:val="00E25EF7"/>
    <w:rsid w:val="00E25F4A"/>
    <w:rsid w:val="00E2650D"/>
    <w:rsid w:val="00E27A35"/>
    <w:rsid w:val="00E30A85"/>
    <w:rsid w:val="00E32B35"/>
    <w:rsid w:val="00E339D4"/>
    <w:rsid w:val="00E3605E"/>
    <w:rsid w:val="00E36E92"/>
    <w:rsid w:val="00E3765B"/>
    <w:rsid w:val="00E37CCE"/>
    <w:rsid w:val="00E409B6"/>
    <w:rsid w:val="00E426E6"/>
    <w:rsid w:val="00E43850"/>
    <w:rsid w:val="00E4487D"/>
    <w:rsid w:val="00E44942"/>
    <w:rsid w:val="00E465B8"/>
    <w:rsid w:val="00E468C6"/>
    <w:rsid w:val="00E50F55"/>
    <w:rsid w:val="00E51E5F"/>
    <w:rsid w:val="00E5685E"/>
    <w:rsid w:val="00E573E6"/>
    <w:rsid w:val="00E67E5E"/>
    <w:rsid w:val="00E72D47"/>
    <w:rsid w:val="00E72F0B"/>
    <w:rsid w:val="00E733ED"/>
    <w:rsid w:val="00E7378E"/>
    <w:rsid w:val="00E75FF1"/>
    <w:rsid w:val="00E84088"/>
    <w:rsid w:val="00E84804"/>
    <w:rsid w:val="00E86533"/>
    <w:rsid w:val="00E87052"/>
    <w:rsid w:val="00E875D5"/>
    <w:rsid w:val="00E901E6"/>
    <w:rsid w:val="00E917FC"/>
    <w:rsid w:val="00E96A2A"/>
    <w:rsid w:val="00EA1364"/>
    <w:rsid w:val="00EA149D"/>
    <w:rsid w:val="00EA3018"/>
    <w:rsid w:val="00EA4990"/>
    <w:rsid w:val="00EA5F9C"/>
    <w:rsid w:val="00EB3B20"/>
    <w:rsid w:val="00EB6B88"/>
    <w:rsid w:val="00EC0421"/>
    <w:rsid w:val="00EC34F3"/>
    <w:rsid w:val="00EC52AE"/>
    <w:rsid w:val="00EC55CF"/>
    <w:rsid w:val="00EC6A4D"/>
    <w:rsid w:val="00EC73E9"/>
    <w:rsid w:val="00EC7457"/>
    <w:rsid w:val="00ED0201"/>
    <w:rsid w:val="00ED43A2"/>
    <w:rsid w:val="00ED4CF4"/>
    <w:rsid w:val="00ED6EB4"/>
    <w:rsid w:val="00ED7938"/>
    <w:rsid w:val="00EE0A40"/>
    <w:rsid w:val="00EE1E5A"/>
    <w:rsid w:val="00EE5014"/>
    <w:rsid w:val="00EF29E6"/>
    <w:rsid w:val="00EF409E"/>
    <w:rsid w:val="00EF7177"/>
    <w:rsid w:val="00F02087"/>
    <w:rsid w:val="00F056A8"/>
    <w:rsid w:val="00F06F75"/>
    <w:rsid w:val="00F126DB"/>
    <w:rsid w:val="00F21586"/>
    <w:rsid w:val="00F21A1E"/>
    <w:rsid w:val="00F24F23"/>
    <w:rsid w:val="00F275AB"/>
    <w:rsid w:val="00F31F83"/>
    <w:rsid w:val="00F330A8"/>
    <w:rsid w:val="00F343A7"/>
    <w:rsid w:val="00F3630F"/>
    <w:rsid w:val="00F40535"/>
    <w:rsid w:val="00F46D79"/>
    <w:rsid w:val="00F476EF"/>
    <w:rsid w:val="00F51545"/>
    <w:rsid w:val="00F52B2C"/>
    <w:rsid w:val="00F5393B"/>
    <w:rsid w:val="00F54C6B"/>
    <w:rsid w:val="00F553AB"/>
    <w:rsid w:val="00F57EA4"/>
    <w:rsid w:val="00F604C7"/>
    <w:rsid w:val="00F61471"/>
    <w:rsid w:val="00F63239"/>
    <w:rsid w:val="00F67045"/>
    <w:rsid w:val="00F707F0"/>
    <w:rsid w:val="00F71777"/>
    <w:rsid w:val="00F722A0"/>
    <w:rsid w:val="00F735F2"/>
    <w:rsid w:val="00F73D62"/>
    <w:rsid w:val="00F73D8D"/>
    <w:rsid w:val="00F8003F"/>
    <w:rsid w:val="00F807D7"/>
    <w:rsid w:val="00F80AD5"/>
    <w:rsid w:val="00F836A5"/>
    <w:rsid w:val="00F87F48"/>
    <w:rsid w:val="00F90647"/>
    <w:rsid w:val="00F92412"/>
    <w:rsid w:val="00F92AF1"/>
    <w:rsid w:val="00F94D18"/>
    <w:rsid w:val="00FA1DCF"/>
    <w:rsid w:val="00FA25E8"/>
    <w:rsid w:val="00FA3760"/>
    <w:rsid w:val="00FA506D"/>
    <w:rsid w:val="00FA590C"/>
    <w:rsid w:val="00FA5EA2"/>
    <w:rsid w:val="00FA6783"/>
    <w:rsid w:val="00FB71F8"/>
    <w:rsid w:val="00FC37BF"/>
    <w:rsid w:val="00FC4FC1"/>
    <w:rsid w:val="00FC6AEE"/>
    <w:rsid w:val="00FC7996"/>
    <w:rsid w:val="00FD097A"/>
    <w:rsid w:val="00FD2A29"/>
    <w:rsid w:val="00FD38F3"/>
    <w:rsid w:val="00FE2C2B"/>
    <w:rsid w:val="00FE44EE"/>
    <w:rsid w:val="00FE6483"/>
    <w:rsid w:val="00FF0CDB"/>
    <w:rsid w:val="00FF15B0"/>
    <w:rsid w:val="00FF2D0B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9B9D4F3-9BDF-450C-A9D3-11623969F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29C1"/>
    <w:pPr>
      <w:snapToGrid w:val="0"/>
      <w:spacing w:before="120" w:after="100"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3A153E"/>
    <w:pPr>
      <w:keepNext/>
      <w:snapToGrid/>
      <w:spacing w:before="0" w:after="0" w:line="240" w:lineRule="auto"/>
      <w:ind w:firstLine="0"/>
      <w:jc w:val="right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530210"/>
    <w:pPr>
      <w:keepNext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47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4461B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B4737"/>
    <w:rPr>
      <w:rFonts w:ascii="Cambria" w:hAnsi="Cambria" w:cs="Times New Roman"/>
      <w:b/>
      <w:sz w:val="26"/>
    </w:rPr>
  </w:style>
  <w:style w:type="paragraph" w:styleId="a3">
    <w:name w:val="Body Text"/>
    <w:basedOn w:val="a"/>
    <w:link w:val="a4"/>
    <w:uiPriority w:val="99"/>
    <w:rsid w:val="008C59A7"/>
    <w:pPr>
      <w:autoSpaceDE w:val="0"/>
      <w:autoSpaceDN w:val="0"/>
      <w:snapToGrid/>
      <w:spacing w:before="0" w:after="0" w:line="240" w:lineRule="auto"/>
      <w:ind w:firstLine="0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8C59A7"/>
    <w:rPr>
      <w:rFonts w:cs="Times New Roman"/>
      <w:sz w:val="28"/>
      <w:lang w:val="ru-RU" w:eastAsia="ru-RU"/>
    </w:rPr>
  </w:style>
  <w:style w:type="paragraph" w:styleId="a5">
    <w:name w:val="header"/>
    <w:basedOn w:val="a"/>
    <w:link w:val="a6"/>
    <w:uiPriority w:val="99"/>
    <w:rsid w:val="00DE222E"/>
    <w:pPr>
      <w:tabs>
        <w:tab w:val="center" w:pos="4677"/>
        <w:tab w:val="right" w:pos="9355"/>
      </w:tabs>
      <w:snapToGrid/>
      <w:spacing w:before="0" w:after="0" w:line="240" w:lineRule="auto"/>
      <w:ind w:firstLine="0"/>
      <w:jc w:val="left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764101"/>
    <w:rPr>
      <w:rFonts w:cs="Times New Roman"/>
      <w:sz w:val="24"/>
    </w:rPr>
  </w:style>
  <w:style w:type="paragraph" w:styleId="a7">
    <w:name w:val="footer"/>
    <w:basedOn w:val="a"/>
    <w:link w:val="a8"/>
    <w:uiPriority w:val="99"/>
    <w:rsid w:val="00DE222E"/>
    <w:pPr>
      <w:tabs>
        <w:tab w:val="center" w:pos="4677"/>
        <w:tab w:val="right" w:pos="9355"/>
      </w:tabs>
      <w:snapToGrid/>
      <w:spacing w:before="0" w:after="0" w:line="240" w:lineRule="auto"/>
      <w:ind w:firstLine="0"/>
      <w:jc w:val="left"/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</w:rPr>
  </w:style>
  <w:style w:type="paragraph" w:customStyle="1" w:styleId="ConsPlusNormal">
    <w:name w:val="ConsPlusNormal"/>
    <w:uiPriority w:val="99"/>
    <w:rsid w:val="007D26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D26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1">
    <w:name w:val="Body Text Indent 2"/>
    <w:basedOn w:val="a"/>
    <w:link w:val="22"/>
    <w:uiPriority w:val="99"/>
    <w:rsid w:val="00963DF9"/>
    <w:pPr>
      <w:snapToGrid/>
      <w:spacing w:before="0"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</w:rPr>
  </w:style>
  <w:style w:type="paragraph" w:styleId="a9">
    <w:name w:val="Balloon Text"/>
    <w:basedOn w:val="a"/>
    <w:link w:val="aa"/>
    <w:uiPriority w:val="99"/>
    <w:semiHidden/>
    <w:rsid w:val="00963DF9"/>
    <w:pPr>
      <w:snapToGrid/>
      <w:spacing w:before="0" w:after="0"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ascii="Tahoma" w:hAnsi="Tahoma" w:cs="Times New Roman"/>
      <w:sz w:val="16"/>
    </w:rPr>
  </w:style>
  <w:style w:type="table" w:styleId="ab">
    <w:name w:val="Table Grid"/>
    <w:basedOn w:val="a1"/>
    <w:uiPriority w:val="59"/>
    <w:rsid w:val="00B3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rsid w:val="00231B1D"/>
    <w:rPr>
      <w:rFonts w:cs="Times New Roman"/>
    </w:rPr>
  </w:style>
  <w:style w:type="paragraph" w:styleId="ad">
    <w:name w:val="Body Text Indent"/>
    <w:basedOn w:val="a"/>
    <w:link w:val="ae"/>
    <w:uiPriority w:val="99"/>
    <w:rsid w:val="003A153E"/>
    <w:pPr>
      <w:snapToGrid/>
      <w:spacing w:before="0"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0268BB"/>
    <w:rPr>
      <w:rFonts w:cs="Times New Roman"/>
      <w:sz w:val="24"/>
    </w:rPr>
  </w:style>
  <w:style w:type="paragraph" w:styleId="11">
    <w:name w:val="toc 1"/>
    <w:basedOn w:val="a"/>
    <w:next w:val="a"/>
    <w:autoRedefine/>
    <w:uiPriority w:val="39"/>
    <w:rsid w:val="00530210"/>
    <w:pPr>
      <w:snapToGrid/>
      <w:spacing w:before="0" w:after="0" w:line="240" w:lineRule="auto"/>
      <w:ind w:firstLine="0"/>
      <w:jc w:val="left"/>
    </w:pPr>
    <w:rPr>
      <w:bCs/>
      <w:szCs w:val="28"/>
    </w:rPr>
  </w:style>
  <w:style w:type="paragraph" w:styleId="23">
    <w:name w:val="Body Text 2"/>
    <w:basedOn w:val="a"/>
    <w:link w:val="24"/>
    <w:uiPriority w:val="99"/>
    <w:rsid w:val="00DA67C0"/>
    <w:pPr>
      <w:snapToGrid/>
      <w:spacing w:before="0" w:after="120" w:line="480" w:lineRule="auto"/>
      <w:ind w:firstLine="0"/>
      <w:jc w:val="left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DA67C0"/>
    <w:rPr>
      <w:rFonts w:cs="Times New Roman"/>
      <w:sz w:val="24"/>
    </w:rPr>
  </w:style>
  <w:style w:type="paragraph" w:customStyle="1" w:styleId="31">
    <w:name w:val="заголовок 3"/>
    <w:basedOn w:val="a"/>
    <w:next w:val="a"/>
    <w:uiPriority w:val="99"/>
    <w:rsid w:val="00DA67C0"/>
    <w:pPr>
      <w:keepNext/>
      <w:autoSpaceDE w:val="0"/>
      <w:autoSpaceDN w:val="0"/>
      <w:snapToGrid/>
      <w:spacing w:before="0" w:after="0" w:line="240" w:lineRule="auto"/>
      <w:ind w:firstLine="0"/>
      <w:jc w:val="center"/>
      <w:outlineLvl w:val="2"/>
    </w:pPr>
    <w:rPr>
      <w:szCs w:val="28"/>
    </w:rPr>
  </w:style>
  <w:style w:type="paragraph" w:customStyle="1" w:styleId="5">
    <w:name w:val="заголовок 5"/>
    <w:basedOn w:val="a"/>
    <w:next w:val="a"/>
    <w:uiPriority w:val="99"/>
    <w:rsid w:val="00DA67C0"/>
    <w:pPr>
      <w:keepNext/>
      <w:autoSpaceDE w:val="0"/>
      <w:autoSpaceDN w:val="0"/>
      <w:snapToGrid/>
      <w:spacing w:before="0" w:after="0" w:line="240" w:lineRule="auto"/>
      <w:ind w:left="6480" w:firstLine="720"/>
      <w:jc w:val="left"/>
      <w:outlineLvl w:val="4"/>
    </w:pPr>
    <w:rPr>
      <w:szCs w:val="28"/>
    </w:rPr>
  </w:style>
  <w:style w:type="paragraph" w:customStyle="1" w:styleId="ConsNonformat">
    <w:name w:val="ConsNonformat"/>
    <w:rsid w:val="00842DC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842DC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f">
    <w:name w:val="Emphasis"/>
    <w:basedOn w:val="a0"/>
    <w:uiPriority w:val="20"/>
    <w:qFormat/>
    <w:rsid w:val="00996105"/>
    <w:rPr>
      <w:rFonts w:cs="Times New Roman"/>
      <w:i/>
    </w:rPr>
  </w:style>
  <w:style w:type="paragraph" w:styleId="af0">
    <w:name w:val="Title"/>
    <w:basedOn w:val="a"/>
    <w:next w:val="a"/>
    <w:link w:val="af1"/>
    <w:uiPriority w:val="10"/>
    <w:qFormat/>
    <w:rsid w:val="002B47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Заголовок Знак"/>
    <w:basedOn w:val="a0"/>
    <w:link w:val="af0"/>
    <w:uiPriority w:val="10"/>
    <w:locked/>
    <w:rsid w:val="002B4737"/>
    <w:rPr>
      <w:rFonts w:ascii="Cambria" w:hAnsi="Cambria" w:cs="Times New Roman"/>
      <w:b/>
      <w:kern w:val="28"/>
      <w:sz w:val="32"/>
    </w:rPr>
  </w:style>
  <w:style w:type="paragraph" w:styleId="af2">
    <w:name w:val="Subtitle"/>
    <w:basedOn w:val="a"/>
    <w:next w:val="a"/>
    <w:link w:val="af3"/>
    <w:uiPriority w:val="11"/>
    <w:qFormat/>
    <w:rsid w:val="002B4737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2B4737"/>
    <w:rPr>
      <w:rFonts w:ascii="Cambria" w:hAnsi="Cambria" w:cs="Times New Roman"/>
      <w:sz w:val="24"/>
    </w:rPr>
  </w:style>
  <w:style w:type="character" w:styleId="af4">
    <w:name w:val="Strong"/>
    <w:basedOn w:val="a0"/>
    <w:uiPriority w:val="22"/>
    <w:qFormat/>
    <w:rsid w:val="002B4737"/>
    <w:rPr>
      <w:rFonts w:cs="Times New Roman"/>
      <w:b/>
    </w:rPr>
  </w:style>
  <w:style w:type="paragraph" w:styleId="af5">
    <w:name w:val="No Spacing"/>
    <w:uiPriority w:val="1"/>
    <w:qFormat/>
    <w:rsid w:val="002B4737"/>
    <w:pPr>
      <w:snapToGrid w:val="0"/>
      <w:ind w:firstLine="709"/>
      <w:jc w:val="both"/>
    </w:pPr>
    <w:rPr>
      <w:sz w:val="28"/>
    </w:rPr>
  </w:style>
  <w:style w:type="paragraph" w:styleId="af6">
    <w:name w:val="List Paragraph"/>
    <w:basedOn w:val="a"/>
    <w:uiPriority w:val="34"/>
    <w:qFormat/>
    <w:rsid w:val="00DC6828"/>
    <w:pPr>
      <w:ind w:left="708"/>
    </w:pPr>
  </w:style>
  <w:style w:type="paragraph" w:customStyle="1" w:styleId="12">
    <w:name w:val="заголовок 1"/>
    <w:basedOn w:val="a"/>
    <w:next w:val="a"/>
    <w:uiPriority w:val="99"/>
    <w:rsid w:val="00F21586"/>
    <w:pPr>
      <w:keepNext/>
      <w:autoSpaceDE w:val="0"/>
      <w:autoSpaceDN w:val="0"/>
      <w:snapToGrid/>
      <w:spacing w:before="0" w:after="0" w:line="240" w:lineRule="auto"/>
      <w:ind w:firstLine="0"/>
      <w:jc w:val="left"/>
    </w:pPr>
    <w:rPr>
      <w:szCs w:val="28"/>
    </w:rPr>
  </w:style>
  <w:style w:type="paragraph" w:customStyle="1" w:styleId="af7">
    <w:name w:val="Знак Знак Знак Знак Знак Знак Знак"/>
    <w:basedOn w:val="a"/>
    <w:uiPriority w:val="99"/>
    <w:rsid w:val="00224951"/>
    <w:pPr>
      <w:tabs>
        <w:tab w:val="left" w:pos="2160"/>
      </w:tabs>
      <w:snapToGrid/>
      <w:spacing w:after="0" w:line="240" w:lineRule="exact"/>
      <w:ind w:firstLine="0"/>
    </w:pPr>
    <w:rPr>
      <w:noProof/>
      <w:sz w:val="24"/>
      <w:szCs w:val="24"/>
      <w:lang w:val="en-US"/>
    </w:rPr>
  </w:style>
  <w:style w:type="character" w:styleId="af8">
    <w:name w:val="Placeholder Text"/>
    <w:basedOn w:val="a0"/>
    <w:uiPriority w:val="99"/>
    <w:semiHidden/>
    <w:rsid w:val="00F056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7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C072D5-BCF3-4DB7-B562-186D7A2C9881}"/>
      </w:docPartPr>
      <w:docPartBody>
        <w:p w:rsidR="005950AB" w:rsidRDefault="00194AF4">
          <w:r w:rsidRPr="009053B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F4"/>
    <w:rsid w:val="00194AF4"/>
    <w:rsid w:val="00510FA7"/>
    <w:rsid w:val="005950AB"/>
    <w:rsid w:val="00B35CDC"/>
    <w:rsid w:val="00B6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AF4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94AF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16A0613-258F-4386-A25F-052C0985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4901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Александр Валерьевич</dc:creator>
  <cp:lastModifiedBy>Кундик Кристина Васильевна</cp:lastModifiedBy>
  <cp:revision>2</cp:revision>
  <cp:lastPrinted>2012-12-21T12:24:00Z</cp:lastPrinted>
  <dcterms:created xsi:type="dcterms:W3CDTF">2020-04-09T09:32:00Z</dcterms:created>
  <dcterms:modified xsi:type="dcterms:W3CDTF">2020-04-09T09:32:00Z</dcterms:modified>
</cp:coreProperties>
</file>