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B0" w:rsidRDefault="00FE24B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E24B0" w:rsidRDefault="00FE24B0">
      <w:pPr>
        <w:pStyle w:val="ConsPlusNormal"/>
        <w:outlineLvl w:val="0"/>
      </w:pPr>
    </w:p>
    <w:p w:rsidR="00FE24B0" w:rsidRDefault="00FE24B0">
      <w:pPr>
        <w:pStyle w:val="ConsPlusTitle"/>
        <w:jc w:val="center"/>
        <w:outlineLvl w:val="0"/>
      </w:pPr>
      <w:r>
        <w:t>ГУБЕРНАТОР НОВОСИБИРСКОЙ ОБЛАСТИ</w:t>
      </w:r>
    </w:p>
    <w:p w:rsidR="00FE24B0" w:rsidRDefault="00FE24B0">
      <w:pPr>
        <w:pStyle w:val="ConsPlusTitle"/>
        <w:jc w:val="center"/>
      </w:pPr>
    </w:p>
    <w:p w:rsidR="00FE24B0" w:rsidRDefault="00FE24B0">
      <w:pPr>
        <w:pStyle w:val="ConsPlusTitle"/>
        <w:jc w:val="center"/>
      </w:pPr>
      <w:r>
        <w:t>ПОСТАНОВЛЕНИЕ</w:t>
      </w:r>
    </w:p>
    <w:p w:rsidR="00FE24B0" w:rsidRDefault="00FE24B0">
      <w:pPr>
        <w:pStyle w:val="ConsPlusTitle"/>
        <w:jc w:val="center"/>
      </w:pPr>
      <w:r>
        <w:t>от 26 ноября 2009 г. N 498</w:t>
      </w:r>
    </w:p>
    <w:p w:rsidR="00FE24B0" w:rsidRDefault="00FE24B0">
      <w:pPr>
        <w:pStyle w:val="ConsPlusTitle"/>
        <w:jc w:val="center"/>
      </w:pPr>
    </w:p>
    <w:p w:rsidR="00FE24B0" w:rsidRDefault="00FE24B0">
      <w:pPr>
        <w:pStyle w:val="ConsPlusTitle"/>
        <w:jc w:val="center"/>
      </w:pPr>
      <w:r>
        <w:t>О ПРОВЕРКЕ ДОСТОВЕРНОСТИ И ПОЛНОТЫ СВЕДЕНИЙ,</w:t>
      </w:r>
    </w:p>
    <w:p w:rsidR="00FE24B0" w:rsidRDefault="00FE24B0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FE24B0" w:rsidRDefault="00FE24B0">
      <w:pPr>
        <w:pStyle w:val="ConsPlusTitle"/>
        <w:jc w:val="center"/>
      </w:pPr>
      <w:r>
        <w:t>ДОЛЖНОСТЕЙ ГОСУДАРСТВЕННОЙ ГРАЖДАНСКОЙ СЛУЖБЫ НОВОСИБИРСКОЙ</w:t>
      </w:r>
    </w:p>
    <w:p w:rsidR="00FE24B0" w:rsidRDefault="00FE24B0">
      <w:pPr>
        <w:pStyle w:val="ConsPlusTitle"/>
        <w:jc w:val="center"/>
      </w:pPr>
      <w:r>
        <w:t>ОБЛАСТИ, И ГОСУДАРСТВЕННЫМИ ГРАЖДАНСКИМИ СЛУЖАЩИМИ</w:t>
      </w:r>
    </w:p>
    <w:p w:rsidR="00FE24B0" w:rsidRDefault="00FE24B0">
      <w:pPr>
        <w:pStyle w:val="ConsPlusTitle"/>
        <w:jc w:val="center"/>
      </w:pPr>
      <w:r>
        <w:t>НОВОСИБИРСКОЙ ОБЛАСТИ, И СОБЛЮДЕНИЯ ГОСУДАРСТВЕННЫМИ</w:t>
      </w:r>
    </w:p>
    <w:p w:rsidR="00FE24B0" w:rsidRDefault="00FE24B0">
      <w:pPr>
        <w:pStyle w:val="ConsPlusTitle"/>
        <w:jc w:val="center"/>
      </w:pPr>
      <w:r>
        <w:t>ГРАЖДАНСКИМИ СЛУЖАЩИМИ НОВОСИБИРСКОЙ ОБЛАСТИ</w:t>
      </w:r>
    </w:p>
    <w:p w:rsidR="00FE24B0" w:rsidRDefault="00FE24B0">
      <w:pPr>
        <w:pStyle w:val="ConsPlusTitle"/>
        <w:jc w:val="center"/>
      </w:pPr>
      <w:r>
        <w:t>ТРЕБОВАНИЙ К СЛУЖЕБНОМУ ПОВЕДЕНИЮ</w:t>
      </w:r>
    </w:p>
    <w:p w:rsidR="00FE24B0" w:rsidRDefault="00FE24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E24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24B0" w:rsidRDefault="00FE24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4B0" w:rsidRDefault="00FE24B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FE24B0" w:rsidRDefault="00FE2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21.09.2010 </w:t>
            </w:r>
            <w:hyperlink r:id="rId6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11.11.2010 </w:t>
            </w:r>
            <w:hyperlink r:id="rId7" w:history="1">
              <w:r>
                <w:rPr>
                  <w:color w:val="0000FF"/>
                </w:rPr>
                <w:t>N 348</w:t>
              </w:r>
            </w:hyperlink>
            <w:r>
              <w:rPr>
                <w:color w:val="392C69"/>
              </w:rPr>
              <w:t xml:space="preserve">, от 01.04.2011 </w:t>
            </w:r>
            <w:hyperlink r:id="rId8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>,</w:t>
            </w:r>
          </w:p>
          <w:p w:rsidR="00FE24B0" w:rsidRDefault="00FE2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28.06.2012 </w:t>
            </w:r>
            <w:hyperlink r:id="rId9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09.09.2013 </w:t>
            </w:r>
            <w:hyperlink r:id="rId10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 xml:space="preserve">, от 08.12.2014 </w:t>
            </w:r>
            <w:hyperlink r:id="rId11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</w:p>
          <w:p w:rsidR="00FE24B0" w:rsidRDefault="00FE2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28.05.2015 </w:t>
            </w:r>
            <w:hyperlink r:id="rId12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 xml:space="preserve">, от 08.10.2015 </w:t>
            </w:r>
            <w:hyperlink r:id="rId13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14.12.2015 </w:t>
            </w:r>
            <w:hyperlink r:id="rId14" w:history="1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>,</w:t>
            </w:r>
          </w:p>
          <w:p w:rsidR="00FE24B0" w:rsidRDefault="00FE2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15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24B0" w:rsidRDefault="00FE24B0">
      <w:pPr>
        <w:pStyle w:val="ConsPlusNormal"/>
        <w:jc w:val="center"/>
      </w:pPr>
    </w:p>
    <w:p w:rsidR="00FE24B0" w:rsidRDefault="00FE24B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постановляю: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61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 (далее - Положение).</w:t>
      </w:r>
    </w:p>
    <w:p w:rsidR="00FE24B0" w:rsidRDefault="00FE24B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05.12.2017 N 235)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2. Возложить на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(Карасев А.А.) следующие функции по профилактике коррупционных и иных правонарушений в администрации Губернатора Новосибирской области и Правительства Новосибирской области:</w:t>
      </w:r>
    </w:p>
    <w:p w:rsidR="00FE24B0" w:rsidRDefault="00FE24B0">
      <w:pPr>
        <w:pStyle w:val="ConsPlusNormal"/>
        <w:jc w:val="both"/>
      </w:pPr>
      <w:r>
        <w:t xml:space="preserve">(в ред. постановлений Губернатора Новосибирской области от 21.09.2010 </w:t>
      </w:r>
      <w:hyperlink r:id="rId19" w:history="1">
        <w:r>
          <w:rPr>
            <w:color w:val="0000FF"/>
          </w:rPr>
          <w:t>N 304</w:t>
        </w:r>
      </w:hyperlink>
      <w:r>
        <w:t xml:space="preserve">, от 09.09.2013 </w:t>
      </w:r>
      <w:hyperlink r:id="rId20" w:history="1">
        <w:r>
          <w:rPr>
            <w:color w:val="0000FF"/>
          </w:rPr>
          <w:t>N 225</w:t>
        </w:r>
      </w:hyperlink>
      <w:r>
        <w:t xml:space="preserve">, от 28.05.2015 </w:t>
      </w:r>
      <w:hyperlink r:id="rId21" w:history="1">
        <w:r>
          <w:rPr>
            <w:color w:val="0000FF"/>
          </w:rPr>
          <w:t>N 100</w:t>
        </w:r>
      </w:hyperlink>
      <w:r>
        <w:t>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а) обеспечение соблюдения государственными гражданскими служащими Новосибирской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27.07.2004 </w:t>
      </w:r>
      <w:hyperlink r:id="rId22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23" w:history="1">
        <w:r>
          <w:rPr>
            <w:color w:val="0000FF"/>
          </w:rPr>
          <w:t>N 273-ФЗ</w:t>
        </w:r>
      </w:hyperlink>
      <w:r>
        <w:t xml:space="preserve"> "О противодействии коррупции" (далее - требования к служебному поведению);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гражданской службе;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lastRenderedPageBreak/>
        <w:t xml:space="preserve">в) оказание государственным гражданским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12.08.2002 N 885, а также с уведомлением представителя нанимателя, органов прокуратуры Российской Федерации, иных государственных органов о фактах совершения государственными гражданскими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г) обеспечение реализации государственными гражданскими служащими обязанности уведомлять представителя нанимателя,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д) организация правового просвещения государственных гражданских служащих;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е) обеспечение в соответствии с </w:t>
      </w:r>
      <w:hyperlink w:anchor="P61" w:history="1">
        <w:r>
          <w:rPr>
            <w:color w:val="0000FF"/>
          </w:rPr>
          <w:t>Положением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и государственными гражданскими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государственной гражданской службы, в соответствии с нормативными правовыми актами Российской Федерации, проверки соблюдения государственными гражданскими служащими требований к служебному поведению;</w:t>
      </w:r>
    </w:p>
    <w:p w:rsidR="00FE24B0" w:rsidRDefault="00FE24B0">
      <w:pPr>
        <w:pStyle w:val="ConsPlusNormal"/>
        <w:jc w:val="both"/>
      </w:pPr>
      <w:r>
        <w:t xml:space="preserve">(пп. "е"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05.12.2017 N 235)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ж) подготовка проектов нормативных правовых актов о противодействии коррупции;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з) взаимодействие с правоохранительными органами в установленной сфере деятельности;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и) обеспечение деятельности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администрации Губернатора Новосибирской области и Правительства Новосибирской области;</w:t>
      </w:r>
    </w:p>
    <w:p w:rsidR="00FE24B0" w:rsidRDefault="00FE24B0">
      <w:pPr>
        <w:pStyle w:val="ConsPlusNormal"/>
        <w:jc w:val="both"/>
      </w:pPr>
      <w:r>
        <w:t xml:space="preserve">(пп. "и"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28.05.2015 N 100)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к) проведение служебных проверок;</w:t>
      </w:r>
    </w:p>
    <w:p w:rsidR="00FE24B0" w:rsidRDefault="00FE24B0">
      <w:pPr>
        <w:pStyle w:val="ConsPlusNormal"/>
        <w:jc w:val="both"/>
      </w:pPr>
      <w:r>
        <w:t xml:space="preserve">(пп. "к"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28.05.2015 N 100)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л) проведение анализа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службы, и государственными гражданскими служащими, сведений о соблюдении государственными гражданскими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государственной гражданской службы, ограничений при заключении ими после ухода с государственной гражданской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государственными гражданскими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государственными гражданскими служащими требований к служебному поведению (за </w:t>
      </w:r>
      <w:r>
        <w:lastRenderedPageBreak/>
        <w:t>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государственными гражданскими служащими сведений, иной полученной информации;</w:t>
      </w:r>
    </w:p>
    <w:p w:rsidR="00FE24B0" w:rsidRDefault="00FE24B0">
      <w:pPr>
        <w:pStyle w:val="ConsPlusNormal"/>
        <w:jc w:val="both"/>
      </w:pPr>
      <w:r>
        <w:t xml:space="preserve">(пп. "л"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05.12.2017 N 235)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государственной гражданской службы, ограничений при заключении ими после увольнения с государственной гражданской службы трудового договора и (или) гражданско-правового договора в случаях, предусмотренных федеральными законами.</w:t>
      </w:r>
    </w:p>
    <w:p w:rsidR="00FE24B0" w:rsidRDefault="00FE24B0">
      <w:pPr>
        <w:pStyle w:val="ConsPlusNormal"/>
        <w:jc w:val="both"/>
      </w:pPr>
      <w:r>
        <w:t xml:space="preserve">(пп. "м"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28.05.2015 N 100)</w:t>
      </w:r>
    </w:p>
    <w:p w:rsidR="00FE24B0" w:rsidRDefault="00D370B2">
      <w:pPr>
        <w:pStyle w:val="ConsPlusNormal"/>
        <w:spacing w:before="220"/>
        <w:ind w:firstLine="540"/>
        <w:jc w:val="both"/>
      </w:pPr>
      <w:hyperlink r:id="rId30" w:history="1">
        <w:r w:rsidR="00FE24B0">
          <w:rPr>
            <w:color w:val="0000FF"/>
          </w:rPr>
          <w:t>3</w:t>
        </w:r>
      </w:hyperlink>
      <w:r w:rsidR="00FE24B0">
        <w:t>. Руководителям органов государственной власти Новосибирской области, государственных органов Новосибирской области (далее - государственные органы):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обеспечивать исполнение </w:t>
      </w:r>
      <w:hyperlink w:anchor="P61" w:history="1">
        <w:r>
          <w:rPr>
            <w:color w:val="0000FF"/>
          </w:rPr>
          <w:t>Положения</w:t>
        </w:r>
      </w:hyperlink>
      <w:r>
        <w:t>, утвержденного настоящим постановлением;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возложить на кадровые службы государственных органов соответствующие функции по профилактике коррупционных и иных правонарушений.</w:t>
      </w:r>
    </w:p>
    <w:p w:rsidR="00FE24B0" w:rsidRDefault="00D370B2">
      <w:pPr>
        <w:pStyle w:val="ConsPlusNormal"/>
        <w:spacing w:before="220"/>
        <w:ind w:firstLine="540"/>
        <w:jc w:val="both"/>
      </w:pPr>
      <w:hyperlink r:id="rId31" w:history="1">
        <w:r w:rsidR="00FE24B0">
          <w:rPr>
            <w:color w:val="0000FF"/>
          </w:rPr>
          <w:t>4</w:t>
        </w:r>
      </w:hyperlink>
      <w:r w:rsidR="00FE24B0">
        <w:t>. Департаменту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(Карасев А.А.) при формировании государственного заказа на профессиональную переподготовку, повышение квалификации и стажировку государственных гражданских служащих Новосибирской области на 2010 год и последующие годы предусмотреть обучение по программам повышения квалификации государственных гражданских служащих, в должностные обязанности которых входит профилактика коррупционных и иных правонарушений.</w:t>
      </w:r>
    </w:p>
    <w:p w:rsidR="00FE24B0" w:rsidRDefault="00FE24B0">
      <w:pPr>
        <w:pStyle w:val="ConsPlusNormal"/>
        <w:jc w:val="both"/>
      </w:pPr>
      <w:r>
        <w:t xml:space="preserve">(в ред. постановлений Губернатора Новосибирской области от 21.09.2010 </w:t>
      </w:r>
      <w:hyperlink r:id="rId32" w:history="1">
        <w:r>
          <w:rPr>
            <w:color w:val="0000FF"/>
          </w:rPr>
          <w:t>N 304</w:t>
        </w:r>
      </w:hyperlink>
      <w:r>
        <w:t xml:space="preserve">, от 11.11.2010 </w:t>
      </w:r>
      <w:hyperlink r:id="rId33" w:history="1">
        <w:r>
          <w:rPr>
            <w:color w:val="0000FF"/>
          </w:rPr>
          <w:t>N 348</w:t>
        </w:r>
      </w:hyperlink>
      <w:r>
        <w:t xml:space="preserve">, от 09.09.2013 </w:t>
      </w:r>
      <w:hyperlink r:id="rId34" w:history="1">
        <w:r>
          <w:rPr>
            <w:color w:val="0000FF"/>
          </w:rPr>
          <w:t>N 225</w:t>
        </w:r>
      </w:hyperlink>
      <w:r>
        <w:t xml:space="preserve">, от 28.05.2015 </w:t>
      </w:r>
      <w:hyperlink r:id="rId35" w:history="1">
        <w:r>
          <w:rPr>
            <w:color w:val="0000FF"/>
          </w:rPr>
          <w:t>N 100</w:t>
        </w:r>
      </w:hyperlink>
      <w:r>
        <w:t>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первого заместителя Губернатора Новосибирской области Петухова Ю.Ф.</w:t>
      </w:r>
    </w:p>
    <w:p w:rsidR="00FE24B0" w:rsidRDefault="00FE24B0">
      <w:pPr>
        <w:pStyle w:val="ConsPlusNormal"/>
        <w:jc w:val="both"/>
      </w:pPr>
      <w:r>
        <w:t xml:space="preserve">(п. 5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14.12.2015 N 269)</w:t>
      </w:r>
    </w:p>
    <w:p w:rsidR="00FE24B0" w:rsidRDefault="00FE24B0">
      <w:pPr>
        <w:pStyle w:val="ConsPlusNormal"/>
        <w:ind w:firstLine="540"/>
        <w:jc w:val="both"/>
      </w:pPr>
    </w:p>
    <w:p w:rsidR="00FE24B0" w:rsidRDefault="00FE24B0">
      <w:pPr>
        <w:pStyle w:val="ConsPlusNormal"/>
        <w:jc w:val="right"/>
      </w:pPr>
      <w:r>
        <w:t>В.А.ТОЛОКОНСКИЙ</w:t>
      </w:r>
    </w:p>
    <w:p w:rsidR="00FE24B0" w:rsidRDefault="00FE24B0">
      <w:pPr>
        <w:pStyle w:val="ConsPlusNormal"/>
        <w:ind w:firstLine="540"/>
        <w:jc w:val="both"/>
      </w:pPr>
    </w:p>
    <w:p w:rsidR="00FE24B0" w:rsidRDefault="00FE24B0">
      <w:pPr>
        <w:pStyle w:val="ConsPlusNormal"/>
        <w:ind w:firstLine="540"/>
        <w:jc w:val="both"/>
      </w:pPr>
    </w:p>
    <w:p w:rsidR="00FE24B0" w:rsidRDefault="00FE24B0">
      <w:pPr>
        <w:pStyle w:val="ConsPlusNormal"/>
        <w:ind w:firstLine="540"/>
        <w:jc w:val="both"/>
      </w:pPr>
    </w:p>
    <w:p w:rsidR="00FE24B0" w:rsidRDefault="00FE24B0">
      <w:pPr>
        <w:pStyle w:val="ConsPlusNormal"/>
        <w:ind w:firstLine="540"/>
        <w:jc w:val="both"/>
      </w:pPr>
    </w:p>
    <w:p w:rsidR="00FE24B0" w:rsidRDefault="00FE24B0">
      <w:pPr>
        <w:pStyle w:val="ConsPlusNormal"/>
        <w:ind w:firstLine="540"/>
        <w:jc w:val="both"/>
      </w:pPr>
    </w:p>
    <w:p w:rsidR="00FE24B0" w:rsidRDefault="00FE24B0">
      <w:pPr>
        <w:pStyle w:val="ConsPlusNormal"/>
        <w:jc w:val="right"/>
        <w:outlineLvl w:val="0"/>
      </w:pPr>
      <w:r>
        <w:t>Утверждено</w:t>
      </w:r>
    </w:p>
    <w:p w:rsidR="00FE24B0" w:rsidRDefault="00FE24B0">
      <w:pPr>
        <w:pStyle w:val="ConsPlusNormal"/>
        <w:jc w:val="right"/>
      </w:pPr>
      <w:r>
        <w:t>постановлением</w:t>
      </w:r>
    </w:p>
    <w:p w:rsidR="00FE24B0" w:rsidRDefault="00FE24B0">
      <w:pPr>
        <w:pStyle w:val="ConsPlusNormal"/>
        <w:jc w:val="right"/>
      </w:pPr>
      <w:r>
        <w:t>Губернатора Новосибирской области</w:t>
      </w:r>
    </w:p>
    <w:p w:rsidR="00FE24B0" w:rsidRDefault="00FE24B0">
      <w:pPr>
        <w:pStyle w:val="ConsPlusNormal"/>
        <w:jc w:val="right"/>
      </w:pPr>
      <w:r>
        <w:t>от 26.11.2009 N 498</w:t>
      </w:r>
    </w:p>
    <w:p w:rsidR="00FE24B0" w:rsidRDefault="00FE24B0">
      <w:pPr>
        <w:pStyle w:val="ConsPlusNormal"/>
        <w:ind w:firstLine="540"/>
        <w:jc w:val="both"/>
      </w:pPr>
    </w:p>
    <w:p w:rsidR="00FE24B0" w:rsidRDefault="00FE24B0">
      <w:pPr>
        <w:pStyle w:val="ConsPlusTitle"/>
        <w:jc w:val="center"/>
      </w:pPr>
      <w:bookmarkStart w:id="1" w:name="P61"/>
      <w:bookmarkEnd w:id="1"/>
      <w:r>
        <w:t>ПОЛОЖЕНИЕ</w:t>
      </w:r>
    </w:p>
    <w:p w:rsidR="00FE24B0" w:rsidRDefault="00FE24B0">
      <w:pPr>
        <w:pStyle w:val="ConsPlusTitle"/>
        <w:jc w:val="center"/>
      </w:pPr>
      <w:r>
        <w:t>О ПРОВЕРКЕ ДОСТОВЕРНОСТИ И ПОЛНОТЫ СВЕДЕНИЙ,</w:t>
      </w:r>
    </w:p>
    <w:p w:rsidR="00FE24B0" w:rsidRDefault="00FE24B0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FE24B0" w:rsidRDefault="00FE24B0">
      <w:pPr>
        <w:pStyle w:val="ConsPlusTitle"/>
        <w:jc w:val="center"/>
      </w:pPr>
      <w:r>
        <w:t>ДОЛЖНОСТЕЙ ГОСУДАРСТВЕННОЙ ГРАЖДАНСКОЙ СЛУЖБЫ НОВОСИБИРСКОЙ</w:t>
      </w:r>
    </w:p>
    <w:p w:rsidR="00FE24B0" w:rsidRDefault="00FE24B0">
      <w:pPr>
        <w:pStyle w:val="ConsPlusTitle"/>
        <w:jc w:val="center"/>
      </w:pPr>
      <w:r>
        <w:t>ОБЛАСТИ, И ГОСУДАРСТВЕННЫМИ ГРАЖДАНСКИМИ СЛУЖАЩИМИ</w:t>
      </w:r>
    </w:p>
    <w:p w:rsidR="00FE24B0" w:rsidRDefault="00FE24B0">
      <w:pPr>
        <w:pStyle w:val="ConsPlusTitle"/>
        <w:jc w:val="center"/>
      </w:pPr>
      <w:r>
        <w:t>НОВОСИБИРСКОЙ ОБЛАСТИ, И СОБЛЮДЕНИЯ ГОСУДАРСТВЕННЫМИ</w:t>
      </w:r>
    </w:p>
    <w:p w:rsidR="00FE24B0" w:rsidRDefault="00FE24B0">
      <w:pPr>
        <w:pStyle w:val="ConsPlusTitle"/>
        <w:jc w:val="center"/>
      </w:pPr>
      <w:r>
        <w:t>ГРАЖДАНСКИМИ СЛУЖАЩИМИ НОВОСИБИРСКОЙ ОБЛАСТИ</w:t>
      </w:r>
    </w:p>
    <w:p w:rsidR="00FE24B0" w:rsidRDefault="00FE24B0">
      <w:pPr>
        <w:pStyle w:val="ConsPlusTitle"/>
        <w:jc w:val="center"/>
      </w:pPr>
      <w:r>
        <w:t>ТРЕБОВАНИЙ К СЛУЖЕБНОМУ ПОВЕДЕНИЮ</w:t>
      </w:r>
    </w:p>
    <w:p w:rsidR="00FE24B0" w:rsidRDefault="00FE24B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E24B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24B0" w:rsidRDefault="00FE24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24B0" w:rsidRDefault="00FE24B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(в ред. постановлений Губернатора Новосибирской области</w:t>
            </w:r>
          </w:p>
          <w:p w:rsidR="00FE24B0" w:rsidRDefault="00FE2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21.09.2010 </w:t>
            </w:r>
            <w:hyperlink r:id="rId37" w:history="1">
              <w:r>
                <w:rPr>
                  <w:color w:val="0000FF"/>
                </w:rPr>
                <w:t>N 304</w:t>
              </w:r>
            </w:hyperlink>
            <w:r>
              <w:rPr>
                <w:color w:val="392C69"/>
              </w:rPr>
              <w:t xml:space="preserve">, от 01.04.2011 </w:t>
            </w:r>
            <w:hyperlink r:id="rId38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28.06.2012 </w:t>
            </w:r>
            <w:hyperlink r:id="rId39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>,</w:t>
            </w:r>
          </w:p>
          <w:p w:rsidR="00FE24B0" w:rsidRDefault="00FE2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09.09.2013 </w:t>
            </w:r>
            <w:hyperlink r:id="rId40" w:history="1">
              <w:r>
                <w:rPr>
                  <w:color w:val="0000FF"/>
                </w:rPr>
                <w:t>N 225</w:t>
              </w:r>
            </w:hyperlink>
            <w:r>
              <w:rPr>
                <w:color w:val="392C69"/>
              </w:rPr>
              <w:t xml:space="preserve">, от 08.12.2014 </w:t>
            </w:r>
            <w:hyperlink r:id="rId41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28.05.2015 </w:t>
            </w:r>
            <w:hyperlink r:id="rId42" w:history="1">
              <w:r>
                <w:rPr>
                  <w:color w:val="0000FF"/>
                </w:rPr>
                <w:t>N 100</w:t>
              </w:r>
            </w:hyperlink>
            <w:r>
              <w:rPr>
                <w:color w:val="392C69"/>
              </w:rPr>
              <w:t>,</w:t>
            </w:r>
          </w:p>
          <w:p w:rsidR="00FE24B0" w:rsidRDefault="00FE24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08.10.2015 </w:t>
            </w:r>
            <w:hyperlink r:id="rId43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 xml:space="preserve">, от 14.12.2015 </w:t>
            </w:r>
            <w:hyperlink r:id="rId44" w:history="1">
              <w:r>
                <w:rPr>
                  <w:color w:val="0000FF"/>
                </w:rPr>
                <w:t>N 269</w:t>
              </w:r>
            </w:hyperlink>
            <w:r>
              <w:rPr>
                <w:color w:val="392C69"/>
              </w:rPr>
              <w:t xml:space="preserve">, от 05.12.2017 </w:t>
            </w:r>
            <w:hyperlink r:id="rId45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24B0" w:rsidRDefault="00FE24B0">
      <w:pPr>
        <w:pStyle w:val="ConsPlusNormal"/>
        <w:ind w:firstLine="540"/>
        <w:jc w:val="both"/>
      </w:pPr>
    </w:p>
    <w:p w:rsidR="00FE24B0" w:rsidRDefault="00FE24B0">
      <w:pPr>
        <w:pStyle w:val="ConsPlusNormal"/>
        <w:ind w:firstLine="540"/>
        <w:jc w:val="both"/>
      </w:pPr>
      <w:r>
        <w:t>1. Положение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соблюдения государственными гражданскими служащими Новосибирской области требований к служебному поведению (далее - Положение) разработано в целях обеспечения соблюдения ими законодательства Российской Федерации и Новосибирской области при поступлении на государственную гражданскую службу Новосибирской области и ее прохождении.</w:t>
      </w:r>
    </w:p>
    <w:p w:rsidR="00FE24B0" w:rsidRDefault="00FE24B0">
      <w:pPr>
        <w:pStyle w:val="ConsPlusNormal"/>
        <w:spacing w:before="220"/>
        <w:ind w:firstLine="540"/>
        <w:jc w:val="both"/>
      </w:pPr>
      <w:bookmarkStart w:id="2" w:name="P76"/>
      <w:bookmarkEnd w:id="2"/>
      <w:r>
        <w:t>2. Положением определяется порядок осуществления проверки: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представляемых в порядке, установленном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03.08.2009 N 333 "О представлении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характера", по утвержденной Президентом Российской Федерации форме справки:</w:t>
      </w:r>
    </w:p>
    <w:p w:rsidR="00FE24B0" w:rsidRDefault="00FE24B0">
      <w:pPr>
        <w:pStyle w:val="ConsPlusNormal"/>
        <w:jc w:val="both"/>
      </w:pPr>
      <w:r>
        <w:t xml:space="preserve">(в ред. постановлений Губернатора Новосибирской области от 08.12.2014 </w:t>
      </w:r>
      <w:hyperlink r:id="rId47" w:history="1">
        <w:r>
          <w:rPr>
            <w:color w:val="0000FF"/>
          </w:rPr>
          <w:t>N 195</w:t>
        </w:r>
      </w:hyperlink>
      <w:r>
        <w:t xml:space="preserve">, от 14.12.2015 </w:t>
      </w:r>
      <w:hyperlink r:id="rId48" w:history="1">
        <w:r>
          <w:rPr>
            <w:color w:val="0000FF"/>
          </w:rPr>
          <w:t>N 269</w:t>
        </w:r>
      </w:hyperlink>
      <w:r>
        <w:t>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государственной гражданской службы Новосибирской области (далее - граждане), на отчетную дату;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государственными гражданскими служащими Новосибирской области (далее - гражданские служащие) за отчетный период и за два года, предшествующие отчетному периоду;</w:t>
      </w:r>
    </w:p>
    <w:p w:rsidR="00FE24B0" w:rsidRDefault="00FE24B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08.12.2014 N 195)</w:t>
      </w:r>
    </w:p>
    <w:p w:rsidR="00FE24B0" w:rsidRDefault="00FE24B0">
      <w:pPr>
        <w:pStyle w:val="ConsPlusNormal"/>
        <w:spacing w:before="220"/>
        <w:ind w:firstLine="540"/>
        <w:jc w:val="both"/>
      </w:pPr>
      <w:bookmarkStart w:id="3" w:name="P82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государственную гражданскую службу Новосибирской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FE24B0" w:rsidRDefault="00FE24B0">
      <w:pPr>
        <w:pStyle w:val="ConsPlusNormal"/>
        <w:jc w:val="both"/>
      </w:pPr>
      <w:r>
        <w:t xml:space="preserve">(пп. "б"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05.12.2017 N 235)</w:t>
      </w:r>
    </w:p>
    <w:p w:rsidR="00FE24B0" w:rsidRDefault="00FE24B0">
      <w:pPr>
        <w:pStyle w:val="ConsPlusNormal"/>
        <w:spacing w:before="220"/>
        <w:ind w:firstLine="540"/>
        <w:jc w:val="both"/>
      </w:pPr>
      <w:bookmarkStart w:id="4" w:name="P84"/>
      <w:bookmarkEnd w:id="4"/>
      <w: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от 27.07.2004 </w:t>
      </w:r>
      <w:hyperlink r:id="rId51" w:history="1">
        <w:r>
          <w:rPr>
            <w:color w:val="0000FF"/>
          </w:rPr>
          <w:t>N 79-ФЗ</w:t>
        </w:r>
      </w:hyperlink>
      <w:r>
        <w:t xml:space="preserve"> "О государственной гражданской службе Российской Федерации", от 25.12.2008 </w:t>
      </w:r>
      <w:hyperlink r:id="rId52" w:history="1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5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12.08.2002 N 885 "Об утверждении общих принципов служебного поведения государственных служащих", нормативными правовыми актами Новосибирской области (далее - требования к служебному поведению).</w:t>
      </w:r>
    </w:p>
    <w:p w:rsidR="00FE24B0" w:rsidRDefault="00FE24B0">
      <w:pPr>
        <w:pStyle w:val="ConsPlusNormal"/>
        <w:jc w:val="both"/>
      </w:pPr>
      <w:r>
        <w:t xml:space="preserve">(пп. "в"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08.12.2014 N 195)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3. Проверка, предусмотренная </w:t>
      </w:r>
      <w:hyperlink w:anchor="P82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84" w:history="1">
        <w:r>
          <w:rPr>
            <w:color w:val="0000FF"/>
          </w:rPr>
          <w:t>"в" пункта 2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государственной гражданской службы Новосибирской области, и гражданских служащих, замещающих любую должность государственной гражданской службы Новосибирской </w:t>
      </w:r>
      <w:r>
        <w:lastRenderedPageBreak/>
        <w:t>области (далее - должность гражданской службы).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4. Проверка достоверности и полноты сведений о доходах, об имуществе и обязательствах имущественного характера, представляемых гражданским служащим, замещающим должность гражданской службы, не предусмотренную </w:t>
      </w:r>
      <w:hyperlink r:id="rId55" w:history="1">
        <w:r>
          <w:rPr>
            <w:color w:val="0000FF"/>
          </w:rPr>
          <w:t>перечнем</w:t>
        </w:r>
      </w:hyperlink>
      <w:r>
        <w:t xml:space="preserve"> должностей, утвержденным постановлением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характера", и претендующим на замещение должности гражданской службы, предусмотренной этим перечнем должностей, осуществляется в порядке, установленном настоящим Положением, для проверки сведений, представляемых гражданами в соответствии с нормативными правовыми актами Российской Федерации.</w:t>
      </w:r>
    </w:p>
    <w:p w:rsidR="00FE24B0" w:rsidRDefault="00FE24B0">
      <w:pPr>
        <w:pStyle w:val="ConsPlusNormal"/>
        <w:jc w:val="both"/>
      </w:pPr>
      <w:r>
        <w:t xml:space="preserve">(в ред. постановлений Губернатора Новосибирской области от 28.05.2015 </w:t>
      </w:r>
      <w:hyperlink r:id="rId56" w:history="1">
        <w:r>
          <w:rPr>
            <w:color w:val="0000FF"/>
          </w:rPr>
          <w:t>N 100</w:t>
        </w:r>
      </w:hyperlink>
      <w:r>
        <w:t xml:space="preserve">, от 08.10.2015 </w:t>
      </w:r>
      <w:hyperlink r:id="rId57" w:history="1">
        <w:r>
          <w:rPr>
            <w:color w:val="0000FF"/>
          </w:rPr>
          <w:t>N 206</w:t>
        </w:r>
      </w:hyperlink>
      <w:r>
        <w:t>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5. Проверка, предусмотренная </w:t>
      </w:r>
      <w:hyperlink w:anchor="P76" w:history="1">
        <w:r>
          <w:rPr>
            <w:color w:val="0000FF"/>
          </w:rPr>
          <w:t>пунктом 2</w:t>
        </w:r>
      </w:hyperlink>
      <w:r>
        <w:t xml:space="preserve"> настоящего Положения, осуществляется по решению руководителя органа государственной власти Новосибирской области, государственного органа Новосибирской области (далее - государственные органы) или должностного лица, которому такие полномочия предоставлены соответствующим руководителем.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гражданского служащего и оформляется в письменной форме.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6.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по решению первого заместителя Губернатора Новосибирской области осуществляет проверку:</w:t>
      </w:r>
    </w:p>
    <w:p w:rsidR="00FE24B0" w:rsidRDefault="00FE24B0">
      <w:pPr>
        <w:pStyle w:val="ConsPlusNormal"/>
        <w:jc w:val="both"/>
      </w:pPr>
      <w:r>
        <w:t xml:space="preserve">(в ред. постановлений Губернатора Новосибирской области от 08.12.2014 </w:t>
      </w:r>
      <w:hyperlink r:id="rId58" w:history="1">
        <w:r>
          <w:rPr>
            <w:color w:val="0000FF"/>
          </w:rPr>
          <w:t>N 195</w:t>
        </w:r>
      </w:hyperlink>
      <w:r>
        <w:t xml:space="preserve">, от 14.12.2015 </w:t>
      </w:r>
      <w:hyperlink r:id="rId59" w:history="1">
        <w:r>
          <w:rPr>
            <w:color w:val="0000FF"/>
          </w:rPr>
          <w:t>N 269</w:t>
        </w:r>
      </w:hyperlink>
      <w:r>
        <w:t>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 руководителей областных исполнительных органов государственной власти Новосибирской области и их заместителей, а также руководителей и заместителей руководителей структурных подразделений администрации Губернатора Новосибирской области и Правительства Новосибирской области, и гражданскими служащими, замещающими указанные должности гражданской службы;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б) достоверности и полноты сведений, представляемых гражданами в соответствии с нормативными правовыми актами Российской Федерации при поступлении на гражданскую службу в администрацию Губернатора Новосибирской области и Правительства Новосибирской области, а также на должности руководителей областных исполнительных органов государственной власти Новосибирской области и их заместителей;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в) соблюдения гражданскими служащими, замещающими должности гражданской службы в администрации Губернатора Новосибирской области и Правительства Новосибирской области, а также должности гражданской службы руководителей областных исполнительных органов государственной власти Новосибирской области и их заместителей, требований к служебному поведению.</w:t>
      </w:r>
    </w:p>
    <w:p w:rsidR="00FE24B0" w:rsidRDefault="00FE24B0">
      <w:pPr>
        <w:pStyle w:val="ConsPlusNormal"/>
        <w:jc w:val="both"/>
      </w:pPr>
      <w:r>
        <w:t xml:space="preserve">(п. 6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01.04.2011 N 75)</w:t>
      </w:r>
    </w:p>
    <w:p w:rsidR="00FE24B0" w:rsidRDefault="00FE24B0">
      <w:pPr>
        <w:pStyle w:val="ConsPlusNormal"/>
        <w:spacing w:before="220"/>
        <w:ind w:firstLine="540"/>
        <w:jc w:val="both"/>
      </w:pPr>
      <w:bookmarkStart w:id="5" w:name="P97"/>
      <w:bookmarkEnd w:id="5"/>
      <w:r>
        <w:t>6.1. По решению Губернатора Новосибирской области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может в установленном порядке осуществлять проверку:</w:t>
      </w:r>
    </w:p>
    <w:p w:rsidR="00FE24B0" w:rsidRDefault="00FE24B0">
      <w:pPr>
        <w:pStyle w:val="ConsPlusNormal"/>
        <w:spacing w:before="220"/>
        <w:ind w:firstLine="540"/>
        <w:jc w:val="both"/>
      </w:pPr>
      <w:bookmarkStart w:id="6" w:name="P98"/>
      <w:bookmarkEnd w:id="6"/>
      <w:r>
        <w:lastRenderedPageBreak/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любых должностей государственной гражданской службы Новосибирской области,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Новосибирской области;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лицами, замещающими должности, указанные в </w:t>
      </w:r>
      <w:hyperlink w:anchor="P98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98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FE24B0" w:rsidRDefault="00FE24B0">
      <w:pPr>
        <w:pStyle w:val="ConsPlusNormal"/>
        <w:jc w:val="both"/>
      </w:pPr>
      <w:r>
        <w:t xml:space="preserve">(п. 6.1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09.09.2013 N 225)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6.2. Проверка, предусмотренная </w:t>
      </w:r>
      <w:hyperlink w:anchor="P97" w:history="1">
        <w:r>
          <w:rPr>
            <w:color w:val="0000FF"/>
          </w:rPr>
          <w:t>пунктом 6.1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FE24B0" w:rsidRDefault="00FE24B0">
      <w:pPr>
        <w:pStyle w:val="ConsPlusNormal"/>
        <w:jc w:val="both"/>
      </w:pPr>
      <w:r>
        <w:t xml:space="preserve">(п. 6.2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09.09.2013 N 225)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7. Кадровые службы государственных органов по решению руководителя соответствующего государственного органа осуществляют проверку: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службы, включенных в перечень должностей гражданской службы, установленных соответствующим правовым актом государственного органа, и гражданскими служащими, замещающими указанные должности гражданской службы;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б) достоверности и полноты сведений, представляемых гражданами в соответствии с нормативными правовыми актами Российской Федерации при поступлении на гражданскую службу в соответствующие государственные органы, за исключением должностей гражданской службы руководителей областных исполнительных органов государственной власти Новосибирской области и их заместителей;</w:t>
      </w:r>
    </w:p>
    <w:p w:rsidR="00FE24B0" w:rsidRDefault="00FE24B0">
      <w:pPr>
        <w:pStyle w:val="ConsPlusNormal"/>
        <w:jc w:val="both"/>
      </w:pPr>
      <w:r>
        <w:t xml:space="preserve">(пп. "б"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01.04.2011 N 75)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в) соблюдения гражданскими служащими, замещающими должности гражданской службы в соответствующих государственных органах, за исключением должностей гражданской службы руководителей областных исполнительных органов государственной власти Новосибирской области и их заместителей, требований к служебному поведению.</w:t>
      </w:r>
    </w:p>
    <w:p w:rsidR="00FE24B0" w:rsidRDefault="00FE24B0">
      <w:pPr>
        <w:pStyle w:val="ConsPlusNormal"/>
        <w:jc w:val="both"/>
      </w:pPr>
      <w:r>
        <w:t xml:space="preserve">(пп. "в"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01.04.2011 N 75)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7.1. Проверку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службы руководителей территориальных органов областных исполнительных органов государственной власти Новосибирской области, и гражданскими служащими, замещающими указанные должности, достоверности и полноты сведений, представляемых гражданами в соответствии с нормативными правовыми актами Российской Федерации при поступлении на гражданскую службу на указанные должности, соблюдения гражданскими служащими, замещающими указанные должности, требований к служебному поведению осуществляют кадровые службы соответствующих областных исполнительных органов государственной власти Новосибирской области.</w:t>
      </w:r>
    </w:p>
    <w:p w:rsidR="00FE24B0" w:rsidRDefault="00FE24B0">
      <w:pPr>
        <w:pStyle w:val="ConsPlusNormal"/>
        <w:jc w:val="both"/>
      </w:pPr>
      <w:r>
        <w:t xml:space="preserve">(п. 7.1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01.04.2011 N 75)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lastRenderedPageBreak/>
        <w:t xml:space="preserve">8. Утратил силу. - </w:t>
      </w:r>
      <w:hyperlink r:id="rId66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28.06.2012 N 110.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9. Основанием для осуществления проверки, предусмотренной </w:t>
      </w:r>
      <w:hyperlink w:anchor="P76" w:history="1">
        <w:r>
          <w:rPr>
            <w:color w:val="0000FF"/>
          </w:rPr>
          <w:t>пунктом 2</w:t>
        </w:r>
      </w:hyperlink>
      <w:r>
        <w:t xml:space="preserve"> настоящего Положения, является информация, представленная в письменном виде:</w:t>
      </w:r>
    </w:p>
    <w:p w:rsidR="00FE24B0" w:rsidRDefault="00FE24B0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28.06.2012 N 110)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FE24B0" w:rsidRDefault="00FE24B0">
      <w:pPr>
        <w:pStyle w:val="ConsPlusNormal"/>
        <w:jc w:val="both"/>
      </w:pPr>
      <w:r>
        <w:t xml:space="preserve">(пп. "а.1"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28.06.2012 N 110)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в) Общественной палатой Новосибирской области;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FE24B0" w:rsidRDefault="00FE24B0">
      <w:pPr>
        <w:pStyle w:val="ConsPlusNormal"/>
        <w:jc w:val="both"/>
      </w:pPr>
      <w:r>
        <w:t xml:space="preserve">(пп. "г"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28.06.2012 N 110)</w:t>
      </w:r>
    </w:p>
    <w:p w:rsidR="00FE24B0" w:rsidRDefault="00FE24B0">
      <w:pPr>
        <w:pStyle w:val="ConsPlusNormal"/>
        <w:jc w:val="both"/>
      </w:pPr>
      <w:r>
        <w:t xml:space="preserve">(п. 9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21.09.2010 N 304)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10. Информация анонимного характера не может служить основанием для проверки.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11.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12.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области, кадровые службы государственных органов (далее - кадровые службы) осуществляют проверку самостоятельно в соответствии с </w:t>
      </w:r>
      <w:hyperlink w:anchor="P127" w:history="1">
        <w:r>
          <w:rPr>
            <w:color w:val="0000FF"/>
          </w:rPr>
          <w:t>пунктом 13</w:t>
        </w:r>
      </w:hyperlink>
      <w:r>
        <w:t>.</w:t>
      </w:r>
    </w:p>
    <w:p w:rsidR="00FE24B0" w:rsidRDefault="00FE24B0">
      <w:pPr>
        <w:pStyle w:val="ConsPlusNormal"/>
        <w:jc w:val="both"/>
      </w:pPr>
      <w:r>
        <w:t xml:space="preserve">(в ред. постановлений Губернатора Новосибирской области от 21.09.2010 </w:t>
      </w:r>
      <w:hyperlink r:id="rId71" w:history="1">
        <w:r>
          <w:rPr>
            <w:color w:val="0000FF"/>
          </w:rPr>
          <w:t>N 304</w:t>
        </w:r>
      </w:hyperlink>
      <w:r>
        <w:t xml:space="preserve">, от 09.09.2013 </w:t>
      </w:r>
      <w:hyperlink r:id="rId72" w:history="1">
        <w:r>
          <w:rPr>
            <w:color w:val="0000FF"/>
          </w:rPr>
          <w:t>N 225</w:t>
        </w:r>
      </w:hyperlink>
      <w:r>
        <w:t>)</w:t>
      </w:r>
    </w:p>
    <w:p w:rsidR="00FE24B0" w:rsidRDefault="00FE24B0">
      <w:pPr>
        <w:pStyle w:val="ConsPlusNormal"/>
        <w:spacing w:before="220"/>
        <w:ind w:firstLine="540"/>
        <w:jc w:val="both"/>
      </w:pPr>
      <w:bookmarkStart w:id="7" w:name="P127"/>
      <w:bookmarkEnd w:id="7"/>
      <w:r>
        <w:t>13. При осуществлении проверки кадровые службы вправе: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а) проводить беседу с гражданином или гражданским служащим;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FE24B0" w:rsidRDefault="00FE24B0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28.06.2012 N 110)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E24B0" w:rsidRDefault="00FE24B0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28.06.2012 N 110)</w:t>
      </w:r>
    </w:p>
    <w:p w:rsidR="00FE24B0" w:rsidRDefault="00FE24B0">
      <w:pPr>
        <w:pStyle w:val="ConsPlusNormal"/>
        <w:spacing w:before="220"/>
        <w:ind w:firstLine="540"/>
        <w:jc w:val="both"/>
      </w:pPr>
      <w:bookmarkStart w:id="8" w:name="P133"/>
      <w:bookmarkEnd w:id="8"/>
      <w:r>
        <w:t xml:space="preserve">г) готовить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</w:t>
      </w:r>
      <w:r>
        <w:lastRenderedPageBreak/>
        <w:t>местного самоуправления, на предприятия, в учреждения, организации и общественные объединения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:rsidR="00FE24B0" w:rsidRDefault="00FE24B0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21.09.2010 N 304)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</w:p>
    <w:p w:rsidR="00FE24B0" w:rsidRDefault="00FE24B0">
      <w:pPr>
        <w:pStyle w:val="ConsPlusNormal"/>
        <w:jc w:val="both"/>
      </w:pPr>
      <w:r>
        <w:t xml:space="preserve">(пп. "е"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28.06.2012 N 110)</w:t>
      </w:r>
    </w:p>
    <w:p w:rsidR="00FE24B0" w:rsidRDefault="00FE24B0">
      <w:pPr>
        <w:pStyle w:val="ConsPlusNormal"/>
        <w:spacing w:before="220"/>
        <w:ind w:firstLine="540"/>
        <w:jc w:val="both"/>
      </w:pPr>
      <w:bookmarkStart w:id="9" w:name="P138"/>
      <w:bookmarkEnd w:id="9"/>
      <w:r>
        <w:t xml:space="preserve">14. В запросе, предусмотренном </w:t>
      </w:r>
      <w:hyperlink w:anchor="P133" w:history="1">
        <w:r>
          <w:rPr>
            <w:color w:val="0000FF"/>
          </w:rPr>
          <w:t>подпунктом "г" пункта 13</w:t>
        </w:r>
      </w:hyperlink>
      <w:r>
        <w:t xml:space="preserve"> настоящего Положения, указываются: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FE24B0" w:rsidRDefault="00FE24B0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09.09.2013 N 225)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е) фамилия, инициалы и номер телефона гражданского служащего, подготовившего запрос;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ж) другие необходимые сведения;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з) идентификационный номер налогоплательщика (в случае направления запроса в налоговые органы Российской Федерации).</w:t>
      </w:r>
    </w:p>
    <w:p w:rsidR="00FE24B0" w:rsidRDefault="00FE24B0">
      <w:pPr>
        <w:pStyle w:val="ConsPlusNormal"/>
        <w:jc w:val="both"/>
      </w:pPr>
      <w:r>
        <w:t xml:space="preserve">(пп. "з"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09.09.2013 N 225)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Запрос подписывается руководителем государственного органа или уполномоченным им должностным лицом.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15. В целях осуществления проверки Губернатор Новосибирской области вправе в соответствии с </w:t>
      </w:r>
      <w:hyperlink r:id="rId79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12.08.95 N 144-ФЗ "Об оперативно-розыскной деятельности" (далее - Федеральный закон "Об оперативно-розыскной деятельности") направлять запросы в федеральные органы исполнительной власти, уполномоченные на осуществление оперативно-разыскной деятельности. Подготовку запросов осуществляет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FE24B0" w:rsidRDefault="00FE24B0">
      <w:pPr>
        <w:pStyle w:val="ConsPlusNormal"/>
        <w:jc w:val="both"/>
      </w:pPr>
      <w:r>
        <w:t xml:space="preserve">(в ред. постановлений Губернатора Новосибирской области от 21.09.2010 </w:t>
      </w:r>
      <w:hyperlink r:id="rId80" w:history="1">
        <w:r>
          <w:rPr>
            <w:color w:val="0000FF"/>
          </w:rPr>
          <w:t>N 304</w:t>
        </w:r>
      </w:hyperlink>
      <w:r>
        <w:t xml:space="preserve">, от 28.06.2012 </w:t>
      </w:r>
      <w:hyperlink r:id="rId81" w:history="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110</w:t>
        </w:r>
      </w:hyperlink>
      <w:r>
        <w:t xml:space="preserve">, от 09.09.2013 </w:t>
      </w:r>
      <w:hyperlink r:id="rId82" w:history="1">
        <w:r>
          <w:rPr>
            <w:color w:val="0000FF"/>
          </w:rPr>
          <w:t>N 225</w:t>
        </w:r>
      </w:hyperlink>
      <w:r>
        <w:t>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Проверка путем направления запросов Губернатора Новосибирской области осуществляется в интересах всех государственных органов Новосибирской области в отношении любого гражданского служащего.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16. В запросе о проведении оперативно-разыскных мероприятий, помимо сведений, перечисленных в </w:t>
      </w:r>
      <w:hyperlink w:anchor="P138" w:history="1">
        <w:r>
          <w:rPr>
            <w:color w:val="0000FF"/>
          </w:rPr>
          <w:t>пункте 14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FE24B0" w:rsidRDefault="00FE24B0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28.06.2012 N 110)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17. Соответствующая кадровая служба обеспечивает: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гражданского служащего о начале в отношении его проверки и разъяснение ему содержания </w:t>
      </w:r>
      <w:hyperlink w:anchor="P157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FE24B0" w:rsidRDefault="00FE24B0">
      <w:pPr>
        <w:pStyle w:val="ConsPlusNormal"/>
        <w:spacing w:before="220"/>
        <w:ind w:firstLine="540"/>
        <w:jc w:val="both"/>
      </w:pPr>
      <w:bookmarkStart w:id="10" w:name="P157"/>
      <w:bookmarkEnd w:id="10"/>
      <w: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18. По окончании проверки соответствующая кадровая служба обязана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FE24B0" w:rsidRDefault="00FE24B0">
      <w:pPr>
        <w:pStyle w:val="ConsPlusNormal"/>
        <w:spacing w:before="220"/>
        <w:ind w:firstLine="540"/>
        <w:jc w:val="both"/>
      </w:pPr>
      <w:bookmarkStart w:id="11" w:name="P159"/>
      <w:bookmarkEnd w:id="11"/>
      <w:r>
        <w:t>19. Гражданский служащий вправе: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57" w:history="1">
        <w:r>
          <w:rPr>
            <w:color w:val="0000FF"/>
          </w:rPr>
          <w:t>подпункте "б" пункта 17</w:t>
        </w:r>
      </w:hyperlink>
      <w:r>
        <w:t xml:space="preserve"> настоящего Положения; по результатам проверки;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в) обращаться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57" w:history="1">
        <w:r>
          <w:rPr>
            <w:color w:val="0000FF"/>
          </w:rPr>
          <w:t>подпункте "б" пункта 17</w:t>
        </w:r>
      </w:hyperlink>
      <w:r>
        <w:t xml:space="preserve"> настоящего Положения.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20. Пояснения, указанные в </w:t>
      </w:r>
      <w:hyperlink w:anchor="P159" w:history="1">
        <w:r>
          <w:rPr>
            <w:color w:val="0000FF"/>
          </w:rPr>
          <w:t>пункте 19</w:t>
        </w:r>
      </w:hyperlink>
      <w:r>
        <w:t xml:space="preserve"> настоящего Положения, приобщаются к материалам проверки.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21. На период проведения проверки гражданский служащий может быть отстранен от замещаемой должности гражданской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На период отстранения гражданского служащего от замещаемой должности гражданской службы денежное содержание по замещаемой им должности сохраняется.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22. Кадровая служба соответствующего государственного органа представляет лицу, принявшему решение о проведении проверки, доклад о ее результатах.</w:t>
      </w:r>
    </w:p>
    <w:p w:rsidR="00FE24B0" w:rsidRDefault="00FE24B0">
      <w:pPr>
        <w:pStyle w:val="ConsPlusNormal"/>
        <w:spacing w:before="220"/>
        <w:ind w:firstLine="540"/>
        <w:jc w:val="both"/>
      </w:pPr>
      <w:bookmarkStart w:id="12" w:name="P167"/>
      <w:bookmarkEnd w:id="12"/>
      <w:r>
        <w:t xml:space="preserve">22.1. По результатам проверки должностному лицу, уполномоченному назначать </w:t>
      </w:r>
      <w:r>
        <w:lastRenderedPageBreak/>
        <w:t>гражданина на должность гражданской службы или назначившему гражданского служащего на должность гражданской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а) о назначении гражданина на должность гражданской службы;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гражданской службы;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гражданскому служащему мер юридической ответственности;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г) о применении к гражданскому служащему мер юридической ответственности;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FE24B0" w:rsidRDefault="00FE24B0">
      <w:pPr>
        <w:pStyle w:val="ConsPlusNormal"/>
        <w:jc w:val="both"/>
      </w:pPr>
      <w:r>
        <w:t xml:space="preserve">(п. 22.1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28.06.2012 N 110)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23. Сведения о результатах проверки с письменного согласия лица, принявшего решение о ее проведении, предоставляются соответствующей кадровой службой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24.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 xml:space="preserve">25. Должностное лицо, уполномоченное назначать гражданина на должность гражданской службы или назначившее гражданского служащего на должность гражданской службы, рассмотрев доклад и соответствующее предложение, указанные в </w:t>
      </w:r>
      <w:hyperlink w:anchor="P167" w:history="1">
        <w:r>
          <w:rPr>
            <w:color w:val="0000FF"/>
          </w:rPr>
          <w:t>пункте 22.1</w:t>
        </w:r>
      </w:hyperlink>
      <w:r>
        <w:t xml:space="preserve"> настоящего Положения, принимает одно из следующих решений: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а) назначить гражданина на должность гражданской службы;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гражданской службы;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в) применить к гражданскому служащему меры юридической ответственности;</w:t>
      </w:r>
    </w:p>
    <w:p w:rsidR="00FE24B0" w:rsidRDefault="00FE24B0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государственных гражданских служащих и урегулированию конфликта интересов.</w:t>
      </w:r>
    </w:p>
    <w:p w:rsidR="00FE24B0" w:rsidRDefault="00FE24B0">
      <w:pPr>
        <w:pStyle w:val="ConsPlusNormal"/>
        <w:jc w:val="both"/>
      </w:pPr>
      <w:r>
        <w:t xml:space="preserve">(п. 25 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28.06.2012 N 110)</w:t>
      </w:r>
    </w:p>
    <w:p w:rsidR="00FE24B0" w:rsidRDefault="00FE24B0">
      <w:pPr>
        <w:pStyle w:val="ConsPlusNormal"/>
        <w:ind w:firstLine="540"/>
        <w:jc w:val="both"/>
      </w:pPr>
    </w:p>
    <w:p w:rsidR="00FE24B0" w:rsidRDefault="00FE24B0">
      <w:pPr>
        <w:pStyle w:val="ConsPlusNormal"/>
        <w:ind w:firstLine="540"/>
        <w:jc w:val="both"/>
      </w:pPr>
    </w:p>
    <w:p w:rsidR="00FE24B0" w:rsidRDefault="00FE24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0189" w:rsidRDefault="00E10189"/>
    <w:sectPr w:rsidR="00E10189" w:rsidSect="00621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B0"/>
    <w:rsid w:val="00D370B2"/>
    <w:rsid w:val="00E10189"/>
    <w:rsid w:val="00FE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2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24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24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24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AAF9CD8BDAB72082EE243AE9680182C035DA645F43F33A3178A915077BD67E4B671A0C126E83187383492VAY9M" TargetMode="External"/><Relationship Id="rId21" Type="http://schemas.openxmlformats.org/officeDocument/2006/relationships/hyperlink" Target="consultantplus://offline/ref=4AAF9CD8BDAB72082EE243AE9680182C035DA645F43F33A3178A915077BD67E4B671A0C126E83187383492VAY7M" TargetMode="External"/><Relationship Id="rId42" Type="http://schemas.openxmlformats.org/officeDocument/2006/relationships/hyperlink" Target="consultantplus://offline/ref=4AAF9CD8BDAB72082EE243AE9680182C035DA645F43F33A3178A915077BD67E4B671A0C126E83187383491VAY5M" TargetMode="External"/><Relationship Id="rId47" Type="http://schemas.openxmlformats.org/officeDocument/2006/relationships/hyperlink" Target="consultantplus://offline/ref=4AAF9CD8BDAB72082EE243AE9680182C035DA645F5383EA2148A915077BD67E4B671A0C126E83187383491VAY5M" TargetMode="External"/><Relationship Id="rId63" Type="http://schemas.openxmlformats.org/officeDocument/2006/relationships/hyperlink" Target="consultantplus://offline/ref=4AAF9CD8BDAB72082EE243AE9680182C035DA645F83A39A0118A915077BD67E4B671A0C126E83187383492VAY3M" TargetMode="External"/><Relationship Id="rId68" Type="http://schemas.openxmlformats.org/officeDocument/2006/relationships/hyperlink" Target="consultantplus://offline/ref=4AAF9CD8BDAB72082EE243AE9680182C035DA645F9393BA31D8A915077BD67E4B671A0C126E83187383492VAY7M" TargetMode="External"/><Relationship Id="rId84" Type="http://schemas.openxmlformats.org/officeDocument/2006/relationships/hyperlink" Target="consultantplus://offline/ref=4AAF9CD8BDAB72082EE243AE9680182C035DA645F9393BA31D8A915077BD67E4B671A0C126E83187383491VAY6M" TargetMode="External"/><Relationship Id="rId16" Type="http://schemas.openxmlformats.org/officeDocument/2006/relationships/hyperlink" Target="consultantplus://offline/ref=4AAF9CD8BDAB72082EE25DA380EC46250857F14AFA3931F749D5CA0D20B46DB3F13EF98362E53185V3YBM" TargetMode="External"/><Relationship Id="rId11" Type="http://schemas.openxmlformats.org/officeDocument/2006/relationships/hyperlink" Target="consultantplus://offline/ref=4AAF9CD8BDAB72082EE243AE9680182C035DA645F5383EA2148A915077BD67E4B671A0C126E83187383491VAY1M" TargetMode="External"/><Relationship Id="rId32" Type="http://schemas.openxmlformats.org/officeDocument/2006/relationships/hyperlink" Target="consultantplus://offline/ref=4AAF9CD8BDAB72082EE243AE9680182C035DA645F83E3EA2108A915077BD67E4B671A0C126E83187383497VAY2M" TargetMode="External"/><Relationship Id="rId37" Type="http://schemas.openxmlformats.org/officeDocument/2006/relationships/hyperlink" Target="consultantplus://offline/ref=4AAF9CD8BDAB72082EE243AE9680182C035DA645F83E3EA2108A915077BD67E4B671A0C126E83187383497VAY7M" TargetMode="External"/><Relationship Id="rId53" Type="http://schemas.openxmlformats.org/officeDocument/2006/relationships/hyperlink" Target="consultantplus://offline/ref=4AAF9CD8BDAB72082EE25DA380EC4625025FFD48F5346CFD418CC60FV2Y7M" TargetMode="External"/><Relationship Id="rId58" Type="http://schemas.openxmlformats.org/officeDocument/2006/relationships/hyperlink" Target="consultantplus://offline/ref=4AAF9CD8BDAB72082EE243AE9680182C035DA645F5383EA2148A915077BD67E4B671A0C126E83187383491VAY8M" TargetMode="External"/><Relationship Id="rId74" Type="http://schemas.openxmlformats.org/officeDocument/2006/relationships/hyperlink" Target="consultantplus://offline/ref=4AAF9CD8BDAB72082EE243AE9680182C035DA645F9393BA31D8A915077BD67E4B671A0C126E83187383491VAY3M" TargetMode="External"/><Relationship Id="rId79" Type="http://schemas.openxmlformats.org/officeDocument/2006/relationships/hyperlink" Target="consultantplus://offline/ref=4AAF9CD8BDAB72082EE25DA380EC46250856F94AFC3B31F749D5CA0D20B46DB3F13EF983V6Y6M" TargetMode="External"/><Relationship Id="rId5" Type="http://schemas.openxmlformats.org/officeDocument/2006/relationships/hyperlink" Target="http://www.consultant.ru" TargetMode="External"/><Relationship Id="rId19" Type="http://schemas.openxmlformats.org/officeDocument/2006/relationships/hyperlink" Target="consultantplus://offline/ref=4AAF9CD8BDAB72082EE243AE9680182C035DA645F83E3EA2108A915077BD67E4B671A0C126E83187383497VAY0M" TargetMode="External"/><Relationship Id="rId14" Type="http://schemas.openxmlformats.org/officeDocument/2006/relationships/hyperlink" Target="consultantplus://offline/ref=4AAF9CD8BDAB72082EE243AE9680182C035DA645F43A32A7148A915077BD67E4B671A0C126E83187383492VAY2M" TargetMode="External"/><Relationship Id="rId22" Type="http://schemas.openxmlformats.org/officeDocument/2006/relationships/hyperlink" Target="consultantplus://offline/ref=4AAF9CD8BDAB72082EE25DA380EC46250857F14BFE3A31F749D5CA0D20B46DB3F13EF98362E5318EV3YEM" TargetMode="External"/><Relationship Id="rId27" Type="http://schemas.openxmlformats.org/officeDocument/2006/relationships/hyperlink" Target="consultantplus://offline/ref=4AAF9CD8BDAB72082EE243AE9680182C035DA645F43F33A3178A915077BD67E4B671A0C126E83187383491VAY1M" TargetMode="External"/><Relationship Id="rId30" Type="http://schemas.openxmlformats.org/officeDocument/2006/relationships/hyperlink" Target="consultantplus://offline/ref=4AAF9CD8BDAB72082EE243AE9680182C035DA645F83E3EA2108A915077BD67E4B671A0C126E83187383497VAY4M" TargetMode="External"/><Relationship Id="rId35" Type="http://schemas.openxmlformats.org/officeDocument/2006/relationships/hyperlink" Target="consultantplus://offline/ref=4AAF9CD8BDAB72082EE243AE9680182C035DA645F43F33A3178A915077BD67E4B671A0C126E83187383491VAY2M" TargetMode="External"/><Relationship Id="rId43" Type="http://schemas.openxmlformats.org/officeDocument/2006/relationships/hyperlink" Target="consultantplus://offline/ref=4AAF9CD8BDAB72082EE243AE9680182C035DA645F43B3AA71C8A915077BD67E4B671A0C126E83187383491VAY7M" TargetMode="External"/><Relationship Id="rId48" Type="http://schemas.openxmlformats.org/officeDocument/2006/relationships/hyperlink" Target="consultantplus://offline/ref=4AAF9CD8BDAB72082EE243AE9680182C035DA645F43A32A7148A915077BD67E4B671A0C126E83187383492VAY6M" TargetMode="External"/><Relationship Id="rId56" Type="http://schemas.openxmlformats.org/officeDocument/2006/relationships/hyperlink" Target="consultantplus://offline/ref=4AAF9CD8BDAB72082EE243AE9680182C035DA645F43F33A3178A915077BD67E4B671A0C126E83187383491VAY5M" TargetMode="External"/><Relationship Id="rId64" Type="http://schemas.openxmlformats.org/officeDocument/2006/relationships/hyperlink" Target="consultantplus://offline/ref=4AAF9CD8BDAB72082EE243AE9680182C035DA645F83A39A0118A915077BD67E4B671A0C126E83187383492VAY5M" TargetMode="External"/><Relationship Id="rId69" Type="http://schemas.openxmlformats.org/officeDocument/2006/relationships/hyperlink" Target="consultantplus://offline/ref=4AAF9CD8BDAB72082EE243AE9680182C035DA645F9393BA31D8A915077BD67E4B671A0C126E83187383492VAY9M" TargetMode="External"/><Relationship Id="rId77" Type="http://schemas.openxmlformats.org/officeDocument/2006/relationships/hyperlink" Target="consultantplus://offline/ref=4AAF9CD8BDAB72082EE243AE9680182C035DA645FA3A3CA1178A915077BD67E4B671A0C126E83187383492VAY6M" TargetMode="External"/><Relationship Id="rId8" Type="http://schemas.openxmlformats.org/officeDocument/2006/relationships/hyperlink" Target="consultantplus://offline/ref=4AAF9CD8BDAB72082EE243AE9680182C035DA645F83A39A0118A915077BD67E4B671A0C126E83187383493VAY4M" TargetMode="External"/><Relationship Id="rId51" Type="http://schemas.openxmlformats.org/officeDocument/2006/relationships/hyperlink" Target="consultantplus://offline/ref=4AAF9CD8BDAB72082EE25DA380EC46250857F14BFE3A31F749D5CA0D20VBY4M" TargetMode="External"/><Relationship Id="rId72" Type="http://schemas.openxmlformats.org/officeDocument/2006/relationships/hyperlink" Target="consultantplus://offline/ref=4AAF9CD8BDAB72082EE243AE9680182C035DA645FA3A3CA1178A915077BD67E4B671A0C126E83187383492VAY4M" TargetMode="External"/><Relationship Id="rId80" Type="http://schemas.openxmlformats.org/officeDocument/2006/relationships/hyperlink" Target="consultantplus://offline/ref=4AAF9CD8BDAB72082EE243AE9680182C035DA645F83E3EA2108A915077BD67E4B671A0C126E83187383495VAY5M" TargetMode="External"/><Relationship Id="rId85" Type="http://schemas.openxmlformats.org/officeDocument/2006/relationships/hyperlink" Target="consultantplus://offline/ref=4AAF9CD8BDAB72082EE243AE9680182C035DA645F9393BA31D8A915077BD67E4B671A0C126E83187383491VAY9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AAF9CD8BDAB72082EE243AE9680182C035DA645F43F33A3178A915077BD67E4B671A0C126E83187383492VAY5M" TargetMode="External"/><Relationship Id="rId17" Type="http://schemas.openxmlformats.org/officeDocument/2006/relationships/hyperlink" Target="consultantplus://offline/ref=4AAF9CD8BDAB72082EE25DA380EC46250851F04AF43D31F749D5CA0D20B46DB3F13EF98362E53085V3YAM" TargetMode="External"/><Relationship Id="rId25" Type="http://schemas.openxmlformats.org/officeDocument/2006/relationships/hyperlink" Target="consultantplus://offline/ref=4AAF9CD8BDAB72082EE243AE9680182C035DA645FD3F3EA81D89CC5A7FE46BE6B17EFFD621A13D86383493A1V4Y7M" TargetMode="External"/><Relationship Id="rId33" Type="http://schemas.openxmlformats.org/officeDocument/2006/relationships/hyperlink" Target="consultantplus://offline/ref=4AAF9CD8BDAB72082EE243AE9680182C035DA645F83D39A2168A915077BD67E4B671A0C126E83187383493VAY7M" TargetMode="External"/><Relationship Id="rId38" Type="http://schemas.openxmlformats.org/officeDocument/2006/relationships/hyperlink" Target="consultantplus://offline/ref=4AAF9CD8BDAB72082EE243AE9680182C035DA645F83A39A0118A915077BD67E4B671A0C126E83187383493VAY4M" TargetMode="External"/><Relationship Id="rId46" Type="http://schemas.openxmlformats.org/officeDocument/2006/relationships/hyperlink" Target="consultantplus://offline/ref=4AAF9CD8BDAB72082EE243AE9680182C035DA645F43A33A3128A915077BD67E4B671A0C126E83187383497VAY1M" TargetMode="External"/><Relationship Id="rId59" Type="http://schemas.openxmlformats.org/officeDocument/2006/relationships/hyperlink" Target="consultantplus://offline/ref=4AAF9CD8BDAB72082EE243AE9680182C035DA645F43A32A7148A915077BD67E4B671A0C126E83187383492VAY9M" TargetMode="External"/><Relationship Id="rId67" Type="http://schemas.openxmlformats.org/officeDocument/2006/relationships/hyperlink" Target="consultantplus://offline/ref=4AAF9CD8BDAB72082EE243AE9680182C035DA645F9393BA31D8A915077BD67E4B671A0C126E83187383492VAY4M" TargetMode="External"/><Relationship Id="rId20" Type="http://schemas.openxmlformats.org/officeDocument/2006/relationships/hyperlink" Target="consultantplus://offline/ref=4AAF9CD8BDAB72082EE243AE9680182C035DA645FA3A3CA1178A915077BD67E4B671A0C126E83187383493VAY7M" TargetMode="External"/><Relationship Id="rId41" Type="http://schemas.openxmlformats.org/officeDocument/2006/relationships/hyperlink" Target="consultantplus://offline/ref=4AAF9CD8BDAB72082EE243AE9680182C035DA645F5383EA2148A915077BD67E4B671A0C126E83187383491VAY3M" TargetMode="External"/><Relationship Id="rId54" Type="http://schemas.openxmlformats.org/officeDocument/2006/relationships/hyperlink" Target="consultantplus://offline/ref=4AAF9CD8BDAB72082EE243AE9680182C035DA645F5383EA2148A915077BD67E4B671A0C126E83187383491VAY6M" TargetMode="External"/><Relationship Id="rId62" Type="http://schemas.openxmlformats.org/officeDocument/2006/relationships/hyperlink" Target="consultantplus://offline/ref=4AAF9CD8BDAB72082EE243AE9680182C035DA645FA3A3CA1178A915077BD67E4B671A0C126E83187383492VAY5M" TargetMode="External"/><Relationship Id="rId70" Type="http://schemas.openxmlformats.org/officeDocument/2006/relationships/hyperlink" Target="consultantplus://offline/ref=4AAF9CD8BDAB72082EE243AE9680182C035DA645F83E3EA2108A915077BD67E4B671A0C126E83187383496VAY7M" TargetMode="External"/><Relationship Id="rId75" Type="http://schemas.openxmlformats.org/officeDocument/2006/relationships/hyperlink" Target="consultantplus://offline/ref=4AAF9CD8BDAB72082EE243AE9680182C035DA645F83E3EA2108A915077BD67E4B671A0C126E83187383495VAY0M" TargetMode="External"/><Relationship Id="rId83" Type="http://schemas.openxmlformats.org/officeDocument/2006/relationships/hyperlink" Target="consultantplus://offline/ref=4AAF9CD8BDAB72082EE25DA380EC46250856F94AFC3B31F749D5CA0D20VBY4M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F9CD8BDAB72082EE243AE9680182C035DA645F83E3EA2108A915077BD67E4B671A0C126E83187383497VAY1M" TargetMode="External"/><Relationship Id="rId15" Type="http://schemas.openxmlformats.org/officeDocument/2006/relationships/hyperlink" Target="consultantplus://offline/ref=4AAF9CD8BDAB72082EE243AE9680182C035DA645FD3F3EA81D89CC5A7FE46BE6B17EFFD621A13D86383493A1V4YAM" TargetMode="External"/><Relationship Id="rId23" Type="http://schemas.openxmlformats.org/officeDocument/2006/relationships/hyperlink" Target="consultantplus://offline/ref=4AAF9CD8BDAB72082EE25DA380EC46250857F14AFA3931F749D5CA0D20B46DB3F13EF98362E5308EV3YFM" TargetMode="External"/><Relationship Id="rId28" Type="http://schemas.openxmlformats.org/officeDocument/2006/relationships/hyperlink" Target="consultantplus://offline/ref=4AAF9CD8BDAB72082EE243AE9680182C035DA645FD3F3EA81D89CC5A7FE46BE6B17EFFD621A13D86383493A0V4YFM" TargetMode="External"/><Relationship Id="rId36" Type="http://schemas.openxmlformats.org/officeDocument/2006/relationships/hyperlink" Target="consultantplus://offline/ref=4AAF9CD8BDAB72082EE243AE9680182C035DA645F43A32A7148A915077BD67E4B671A0C126E83187383492VAY5M" TargetMode="External"/><Relationship Id="rId49" Type="http://schemas.openxmlformats.org/officeDocument/2006/relationships/hyperlink" Target="consultantplus://offline/ref=4AAF9CD8BDAB72082EE243AE9680182C035DA645F5383EA2148A915077BD67E4B671A0C126E83187383491VAY4M" TargetMode="External"/><Relationship Id="rId57" Type="http://schemas.openxmlformats.org/officeDocument/2006/relationships/hyperlink" Target="consultantplus://offline/ref=4AAF9CD8BDAB72082EE243AE9680182C035DA645F43B3AA71C8A915077BD67E4B671A0C126E83187383491VAY7M" TargetMode="External"/><Relationship Id="rId10" Type="http://schemas.openxmlformats.org/officeDocument/2006/relationships/hyperlink" Target="consultantplus://offline/ref=4AAF9CD8BDAB72082EE243AE9680182C035DA645FA3A3CA1178A915077BD67E4B671A0C126E83187383493VAY4M" TargetMode="External"/><Relationship Id="rId31" Type="http://schemas.openxmlformats.org/officeDocument/2006/relationships/hyperlink" Target="consultantplus://offline/ref=4AAF9CD8BDAB72082EE243AE9680182C035DA645F83E3EA2108A915077BD67E4B671A0C126E83187383497VAY4M" TargetMode="External"/><Relationship Id="rId44" Type="http://schemas.openxmlformats.org/officeDocument/2006/relationships/hyperlink" Target="consultantplus://offline/ref=4AAF9CD8BDAB72082EE243AE9680182C035DA645F43A32A7148A915077BD67E4B671A0C126E83187383492VAY7M" TargetMode="External"/><Relationship Id="rId52" Type="http://schemas.openxmlformats.org/officeDocument/2006/relationships/hyperlink" Target="consultantplus://offline/ref=4AAF9CD8BDAB72082EE25DA380EC46250857F14AFA3931F749D5CA0D20VBY4M" TargetMode="External"/><Relationship Id="rId60" Type="http://schemas.openxmlformats.org/officeDocument/2006/relationships/hyperlink" Target="consultantplus://offline/ref=4AAF9CD8BDAB72082EE243AE9680182C035DA645F83A39A0118A915077BD67E4B671A0C126E83187383493VAY7M" TargetMode="External"/><Relationship Id="rId65" Type="http://schemas.openxmlformats.org/officeDocument/2006/relationships/hyperlink" Target="consultantplus://offline/ref=4AAF9CD8BDAB72082EE243AE9680182C035DA645F83A39A0118A915077BD67E4B671A0C126E83187383492VAY7M" TargetMode="External"/><Relationship Id="rId73" Type="http://schemas.openxmlformats.org/officeDocument/2006/relationships/hyperlink" Target="consultantplus://offline/ref=4AAF9CD8BDAB72082EE243AE9680182C035DA645F9393BA31D8A915077BD67E4B671A0C126E83187383491VAY0M" TargetMode="External"/><Relationship Id="rId78" Type="http://schemas.openxmlformats.org/officeDocument/2006/relationships/hyperlink" Target="consultantplus://offline/ref=4AAF9CD8BDAB72082EE243AE9680182C035DA645FA3A3CA1178A915077BD67E4B671A0C126E83187383492VAY9M" TargetMode="External"/><Relationship Id="rId81" Type="http://schemas.openxmlformats.org/officeDocument/2006/relationships/hyperlink" Target="consultantplus://offline/ref=4AAF9CD8BDAB72082EE243AE9680182C035DA645F9393BA31D8A915077BD67E4B671A0C126E83187383491VAY7M" TargetMode="External"/><Relationship Id="rId86" Type="http://schemas.openxmlformats.org/officeDocument/2006/relationships/hyperlink" Target="consultantplus://offline/ref=4AAF9CD8BDAB72082EE243AE9680182C035DA645F9393BA31D8A915077BD67E4B671A0C126E83187383490VAY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AF9CD8BDAB72082EE243AE9680182C035DA645F9393BA31D8A915077BD67E4B671A0C126E83187383492VAY1M" TargetMode="External"/><Relationship Id="rId13" Type="http://schemas.openxmlformats.org/officeDocument/2006/relationships/hyperlink" Target="consultantplus://offline/ref=4AAF9CD8BDAB72082EE243AE9680182C035DA645F43B3AA71C8A915077BD67E4B671A0C126E83187383491VAY4M" TargetMode="External"/><Relationship Id="rId18" Type="http://schemas.openxmlformats.org/officeDocument/2006/relationships/hyperlink" Target="consultantplus://offline/ref=4AAF9CD8BDAB72082EE243AE9680182C035DA645FD3F3EA81D89CC5A7FE46BE6B17EFFD621A13D86383493A1V4Y9M" TargetMode="External"/><Relationship Id="rId39" Type="http://schemas.openxmlformats.org/officeDocument/2006/relationships/hyperlink" Target="consultantplus://offline/ref=4AAF9CD8BDAB72082EE243AE9680182C035DA645F9393BA31D8A915077BD67E4B671A0C126E83187383492VAY3M" TargetMode="External"/><Relationship Id="rId34" Type="http://schemas.openxmlformats.org/officeDocument/2006/relationships/hyperlink" Target="consultantplus://offline/ref=4AAF9CD8BDAB72082EE243AE9680182C035DA645FA3A3CA1178A915077BD67E4B671A0C126E83187383493VAY6M" TargetMode="External"/><Relationship Id="rId50" Type="http://schemas.openxmlformats.org/officeDocument/2006/relationships/hyperlink" Target="consultantplus://offline/ref=4AAF9CD8BDAB72082EE243AE9680182C035DA645FD3F3EA81D89CC5A7FE46BE6B17EFFD621A13D86383493A0V4YDM" TargetMode="External"/><Relationship Id="rId55" Type="http://schemas.openxmlformats.org/officeDocument/2006/relationships/hyperlink" Target="consultantplus://offline/ref=4AAF9CD8BDAB72082EE243AE9680182C035DA645F43A33A3128A915077BD67E4B671A0C126E83187383795VAY0M" TargetMode="External"/><Relationship Id="rId76" Type="http://schemas.openxmlformats.org/officeDocument/2006/relationships/hyperlink" Target="consultantplus://offline/ref=4AAF9CD8BDAB72082EE243AE9680182C035DA645F9393BA31D8A915077BD67E4B671A0C126E83187383491VAY2M" TargetMode="External"/><Relationship Id="rId7" Type="http://schemas.openxmlformats.org/officeDocument/2006/relationships/hyperlink" Target="consultantplus://offline/ref=4AAF9CD8BDAB72082EE243AE9680182C035DA645F83D39A2168A915077BD67E4B671A0C126E83187383493VAY4M" TargetMode="External"/><Relationship Id="rId71" Type="http://schemas.openxmlformats.org/officeDocument/2006/relationships/hyperlink" Target="consultantplus://offline/ref=4AAF9CD8BDAB72082EE243AE9680182C035DA645F83E3EA2108A915077BD67E4B671A0C126E83187383495VAY1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AAF9CD8BDAB72082EE243AE9680182C035DA645F43F33A3178A915077BD67E4B671A0C126E83187383491VAY3M" TargetMode="External"/><Relationship Id="rId24" Type="http://schemas.openxmlformats.org/officeDocument/2006/relationships/hyperlink" Target="consultantplus://offline/ref=4AAF9CD8BDAB72082EE25DA380EC4625025FFD48F5346CFD418CC60F27BB32A4F677F58262E533V8YEM" TargetMode="External"/><Relationship Id="rId40" Type="http://schemas.openxmlformats.org/officeDocument/2006/relationships/hyperlink" Target="consultantplus://offline/ref=4AAF9CD8BDAB72082EE243AE9680182C035DA645FA3A3CA1178A915077BD67E4B671A0C126E83187383493VAY9M" TargetMode="External"/><Relationship Id="rId45" Type="http://schemas.openxmlformats.org/officeDocument/2006/relationships/hyperlink" Target="consultantplus://offline/ref=4AAF9CD8BDAB72082EE243AE9680182C035DA645FD3F3EA81D89CC5A7FE46BE6B17EFFD621A13D86383493A0V4YDM" TargetMode="External"/><Relationship Id="rId66" Type="http://schemas.openxmlformats.org/officeDocument/2006/relationships/hyperlink" Target="consultantplus://offline/ref=4AAF9CD8BDAB72082EE243AE9680182C035DA645F9393BA31D8A915077BD67E4B671A0C126E83187383492VAY2M" TargetMode="External"/><Relationship Id="rId87" Type="http://schemas.openxmlformats.org/officeDocument/2006/relationships/fontTable" Target="fontTable.xml"/><Relationship Id="rId61" Type="http://schemas.openxmlformats.org/officeDocument/2006/relationships/hyperlink" Target="consultantplus://offline/ref=4AAF9CD8BDAB72082EE243AE9680182C035DA645FA3A3CA1178A915077BD67E4B671A0C126E83187383493VAY8M" TargetMode="External"/><Relationship Id="rId82" Type="http://schemas.openxmlformats.org/officeDocument/2006/relationships/hyperlink" Target="consultantplus://offline/ref=4AAF9CD8BDAB72082EE243AE9680182C035DA645FA3A3CA1178A915077BD67E4B671A0C126E83187383492VA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6288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42046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Маргарита Владимировна</dc:creator>
  <cp:lastModifiedBy>User</cp:lastModifiedBy>
  <cp:revision>2</cp:revision>
  <dcterms:created xsi:type="dcterms:W3CDTF">2020-11-24T04:09:00Z</dcterms:created>
  <dcterms:modified xsi:type="dcterms:W3CDTF">2020-11-24T04:09:00Z</dcterms:modified>
</cp:coreProperties>
</file>