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481" w:rsidRPr="001B57DA" w:rsidRDefault="00265481" w:rsidP="00265481">
      <w:pPr>
        <w:pBdr>
          <w:bottom w:val="dashed" w:sz="6" w:space="6" w:color="ECECEC"/>
        </w:pBdr>
        <w:shd w:val="clear" w:color="auto" w:fill="FFFFFF"/>
        <w:contextualSpacing/>
        <w:jc w:val="center"/>
        <w:outlineLvl w:val="0"/>
        <w:rPr>
          <w:rFonts w:eastAsia="Times New Roman" w:cs="Times New Roman"/>
          <w:bCs/>
          <w:kern w:val="36"/>
          <w:szCs w:val="28"/>
          <w:lang w:eastAsia="ru-RU"/>
        </w:rPr>
      </w:pPr>
      <w:r w:rsidRPr="001B57DA">
        <w:rPr>
          <w:rFonts w:eastAsia="Times New Roman" w:cs="Times New Roman"/>
          <w:bCs/>
          <w:kern w:val="36"/>
          <w:szCs w:val="28"/>
          <w:lang w:eastAsia="ru-RU"/>
        </w:rPr>
        <w:t>Увеличены размеры штрафов за административные правонарушения в области воинского учета</w:t>
      </w:r>
    </w:p>
    <w:p w:rsidR="00265481" w:rsidRPr="001B57DA" w:rsidRDefault="00265481" w:rsidP="00265481">
      <w:pPr>
        <w:shd w:val="clear" w:color="auto" w:fill="FFFFFF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1B57DA">
        <w:rPr>
          <w:rFonts w:eastAsia="Times New Roman" w:cs="Times New Roman"/>
          <w:szCs w:val="28"/>
          <w:lang w:eastAsia="ru-RU"/>
        </w:rPr>
        <w:t>Федеральный закон от 24.04.2020 N 132-ФЗ</w:t>
      </w:r>
    </w:p>
    <w:p w:rsidR="00265481" w:rsidRPr="001B57DA" w:rsidRDefault="00265481" w:rsidP="00265481">
      <w:pPr>
        <w:shd w:val="clear" w:color="auto" w:fill="FFFFFF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1B57DA">
        <w:rPr>
          <w:rFonts w:eastAsia="Times New Roman" w:cs="Times New Roman"/>
          <w:szCs w:val="28"/>
          <w:lang w:eastAsia="ru-RU"/>
        </w:rPr>
        <w:t>"О внесении изменений в Кодекс Российской Федерации об административных правонарушениях"</w:t>
      </w:r>
    </w:p>
    <w:p w:rsidR="00265481" w:rsidRPr="001B57DA" w:rsidRDefault="00265481" w:rsidP="0026548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1B57DA">
        <w:rPr>
          <w:rFonts w:eastAsia="Times New Roman" w:cs="Times New Roman"/>
          <w:szCs w:val="28"/>
          <w:lang w:eastAsia="ru-RU"/>
        </w:rPr>
        <w:t>Внесенными изменениями увеличены размеры нижних и верхних пределов штрафных санкций, а именно:</w:t>
      </w:r>
    </w:p>
    <w:p w:rsidR="00265481" w:rsidRPr="001B57DA" w:rsidRDefault="00265481" w:rsidP="0026548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proofErr w:type="gramStart"/>
      <w:r w:rsidRPr="001B57DA">
        <w:rPr>
          <w:rFonts w:eastAsia="Times New Roman" w:cs="Times New Roman"/>
          <w:szCs w:val="28"/>
          <w:lang w:eastAsia="ru-RU"/>
        </w:rPr>
        <w:t>- теперь за правонарушения, установленные статьями 21.1 - 21.4 КоАП РФ штраф составит от 1 тысячи до 3 тысяч рублей, за исключением правонарушения в виде несообщения руководителем или другим ответственным за военно-учетную работу должностным лицом в военный комиссариат сведений о гражданах, состоящих или обязанных состоять, но не состоящих на воинском учете, при котором размер административного штрафа составит от 1 тысячи до 5</w:t>
      </w:r>
      <w:proofErr w:type="gramEnd"/>
      <w:r w:rsidRPr="001B57DA">
        <w:rPr>
          <w:rFonts w:eastAsia="Times New Roman" w:cs="Times New Roman"/>
          <w:szCs w:val="28"/>
          <w:lang w:eastAsia="ru-RU"/>
        </w:rPr>
        <w:t xml:space="preserve"> тысяч рублей;</w:t>
      </w:r>
    </w:p>
    <w:p w:rsidR="00265481" w:rsidRPr="001B57DA" w:rsidRDefault="00265481" w:rsidP="0026548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1B57DA">
        <w:rPr>
          <w:rFonts w:eastAsia="Times New Roman" w:cs="Times New Roman"/>
          <w:szCs w:val="28"/>
          <w:lang w:eastAsia="ru-RU"/>
        </w:rPr>
        <w:t>- за правонарушения, предусмотренные статьями 21.5 - 21.7 КоАП РФ размеры штрафов составят от пятисот рублей до 3 тысяч рублей.</w:t>
      </w:r>
    </w:p>
    <w:p w:rsidR="00265481" w:rsidRDefault="00265481" w:rsidP="0026548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B57DA">
        <w:rPr>
          <w:rFonts w:eastAsia="Times New Roman" w:cs="Times New Roman"/>
          <w:szCs w:val="28"/>
          <w:lang w:eastAsia="ru-RU"/>
        </w:rPr>
        <w:t> </w:t>
      </w:r>
    </w:p>
    <w:p w:rsidR="00265481" w:rsidRDefault="00265481" w:rsidP="0026548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265481" w:rsidRDefault="00265481" w:rsidP="0026548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Прокурор района </w:t>
      </w:r>
      <w:proofErr w:type="spellStart"/>
      <w:r>
        <w:rPr>
          <w:rFonts w:eastAsia="Times New Roman" w:cs="Times New Roman"/>
          <w:szCs w:val="28"/>
          <w:lang w:eastAsia="ru-RU"/>
        </w:rPr>
        <w:t>Череватов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В.В.</w:t>
      </w:r>
    </w:p>
    <w:p w:rsidR="0057484A" w:rsidRDefault="0057484A">
      <w:bookmarkStart w:id="0" w:name="_GoBack"/>
      <w:bookmarkEnd w:id="0"/>
    </w:p>
    <w:sectPr w:rsidR="00574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55"/>
    <w:rsid w:val="00265481"/>
    <w:rsid w:val="0057484A"/>
    <w:rsid w:val="00B4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8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8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2020-07-28T02:27:00Z</dcterms:created>
  <dcterms:modified xsi:type="dcterms:W3CDTF">2020-07-28T02:28:00Z</dcterms:modified>
</cp:coreProperties>
</file>